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542A5" w14:textId="5BF35F0A" w:rsidR="003040C5" w:rsidRPr="00963DCD" w:rsidRDefault="003040C5" w:rsidP="003040C5">
      <w:pPr>
        <w:spacing w:after="0"/>
        <w:jc w:val="both"/>
        <w:rPr>
          <w:rFonts w:eastAsia="Times New Roman" w:cs="Arial"/>
          <w:b/>
          <w:color w:val="000000"/>
          <w:sz w:val="24"/>
          <w:szCs w:val="24"/>
          <w:lang w:val="el-GR"/>
        </w:rPr>
      </w:pPr>
      <w:r w:rsidRPr="00963DCD">
        <w:rPr>
          <w:rFonts w:eastAsia="Times New Roman" w:cs="Arial"/>
          <w:b/>
          <w:color w:val="000000"/>
          <w:sz w:val="24"/>
          <w:szCs w:val="24"/>
          <w:lang w:val="el-GR"/>
        </w:rPr>
        <w:t xml:space="preserve">ΕΥΡΥΒΙΑΔΕΙΟ ΓΥΜΝΑΣΙΟ ΛΑΡΝΑΚΑΣ                                                   </w:t>
      </w:r>
      <w:r w:rsidR="00242A88">
        <w:rPr>
          <w:rFonts w:eastAsia="Times New Roman" w:cs="Arial"/>
          <w:b/>
          <w:color w:val="000000"/>
          <w:sz w:val="24"/>
          <w:szCs w:val="24"/>
          <w:lang w:val="el-GR"/>
        </w:rPr>
        <w:t xml:space="preserve">             ΣΧΟΛΙΚΗ ΧΡΟΝΙΑ 2023-2024</w:t>
      </w:r>
    </w:p>
    <w:p w14:paraId="5AAA999E" w14:textId="74698D06" w:rsidR="003040C5" w:rsidRDefault="003040C5" w:rsidP="003040C5">
      <w:pPr>
        <w:pStyle w:val="NoSpacing"/>
        <w:rPr>
          <w:rFonts w:cstheme="minorHAnsi"/>
          <w:b/>
          <w:sz w:val="24"/>
          <w:szCs w:val="24"/>
          <w:lang w:val="el-GR"/>
        </w:rPr>
      </w:pPr>
    </w:p>
    <w:p w14:paraId="10541711" w14:textId="77777777" w:rsidR="00AC5ABA" w:rsidRDefault="00AC5ABA" w:rsidP="003040C5">
      <w:pPr>
        <w:pStyle w:val="NoSpacing"/>
        <w:rPr>
          <w:rFonts w:cstheme="minorHAnsi"/>
          <w:b/>
          <w:sz w:val="24"/>
          <w:szCs w:val="24"/>
          <w:lang w:val="el-GR"/>
        </w:rPr>
      </w:pPr>
    </w:p>
    <w:p w14:paraId="5DD42EE5" w14:textId="77777777" w:rsidR="003040C5" w:rsidRDefault="003040C5" w:rsidP="003040C5">
      <w:pPr>
        <w:pStyle w:val="NoSpacing"/>
        <w:rPr>
          <w:rFonts w:cstheme="minorHAnsi"/>
          <w:b/>
          <w:sz w:val="24"/>
          <w:szCs w:val="24"/>
          <w:lang w:val="el-GR"/>
        </w:rPr>
      </w:pPr>
    </w:p>
    <w:p w14:paraId="53440B12" w14:textId="44546DBD" w:rsidR="00AC5ABA" w:rsidRPr="000A611A" w:rsidRDefault="00AC5ABA" w:rsidP="00AC5ABA">
      <w:pPr>
        <w:pStyle w:val="NoSpacing"/>
        <w:jc w:val="center"/>
        <w:rPr>
          <w:rFonts w:cstheme="minorHAnsi"/>
          <w:b/>
          <w:sz w:val="28"/>
          <w:szCs w:val="28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ab/>
      </w:r>
      <w:r w:rsidRPr="000A611A">
        <w:rPr>
          <w:rFonts w:cstheme="minorHAnsi"/>
          <w:b/>
          <w:sz w:val="28"/>
          <w:szCs w:val="28"/>
          <w:lang w:val="el-GR"/>
        </w:rPr>
        <w:t xml:space="preserve">ΠΡΟΓΡΑΜΜΑ </w:t>
      </w:r>
      <w:r>
        <w:rPr>
          <w:rFonts w:cstheme="minorHAnsi"/>
          <w:b/>
          <w:sz w:val="28"/>
          <w:szCs w:val="28"/>
          <w:lang w:val="el-GR"/>
        </w:rPr>
        <w:t>ΑΝ</w:t>
      </w:r>
      <w:r w:rsidRPr="000A611A">
        <w:rPr>
          <w:rFonts w:cstheme="minorHAnsi"/>
          <w:b/>
          <w:sz w:val="28"/>
          <w:szCs w:val="28"/>
          <w:lang w:val="el-GR"/>
        </w:rPr>
        <w:t>ΕΞΕΤΑΣΕΩΝ ΙΟΥΝΙΟΥ 202</w:t>
      </w:r>
      <w:r w:rsidR="00242A88">
        <w:rPr>
          <w:rFonts w:cstheme="minorHAnsi"/>
          <w:b/>
          <w:sz w:val="28"/>
          <w:szCs w:val="28"/>
          <w:lang w:val="el-GR"/>
        </w:rPr>
        <w:t>4</w:t>
      </w:r>
    </w:p>
    <w:p w14:paraId="3017E1A2" w14:textId="56A356C1" w:rsidR="003040C5" w:rsidRDefault="003040C5" w:rsidP="00AC5ABA">
      <w:pPr>
        <w:pStyle w:val="NoSpacing"/>
        <w:tabs>
          <w:tab w:val="left" w:pos="2988"/>
        </w:tabs>
        <w:rPr>
          <w:rFonts w:cstheme="minorHAnsi"/>
          <w:b/>
          <w:sz w:val="24"/>
          <w:szCs w:val="24"/>
          <w:lang w:val="el-GR"/>
        </w:rPr>
      </w:pPr>
    </w:p>
    <w:p w14:paraId="5D945998" w14:textId="77777777" w:rsidR="00F24C1D" w:rsidRDefault="00242A88" w:rsidP="003040C5">
      <w:pPr>
        <w:pStyle w:val="NoSpacing"/>
        <w:jc w:val="center"/>
        <w:rPr>
          <w:rFonts w:cstheme="minorHAnsi"/>
          <w:b/>
          <w:sz w:val="44"/>
          <w:szCs w:val="44"/>
          <w:lang w:val="el-GR"/>
        </w:rPr>
      </w:pPr>
      <w:r>
        <w:rPr>
          <w:rFonts w:cstheme="minorHAnsi"/>
          <w:b/>
          <w:sz w:val="44"/>
          <w:szCs w:val="44"/>
          <w:lang w:val="el-GR"/>
        </w:rPr>
        <w:t xml:space="preserve">  </w:t>
      </w:r>
    </w:p>
    <w:p w14:paraId="1F37C08C" w14:textId="7EF6CFF1" w:rsidR="003040C5" w:rsidRDefault="00242A88" w:rsidP="003040C5">
      <w:pPr>
        <w:pStyle w:val="NoSpacing"/>
        <w:jc w:val="center"/>
        <w:rPr>
          <w:rFonts w:cstheme="minorHAnsi"/>
          <w:b/>
          <w:sz w:val="44"/>
          <w:szCs w:val="44"/>
          <w:lang w:val="el-GR"/>
        </w:rPr>
      </w:pPr>
      <w:r>
        <w:rPr>
          <w:rFonts w:cstheme="minorHAnsi"/>
          <w:b/>
          <w:sz w:val="44"/>
          <w:szCs w:val="44"/>
          <w:lang w:val="el-GR"/>
        </w:rPr>
        <w:t xml:space="preserve">  </w:t>
      </w:r>
      <w:r w:rsidR="003040C5">
        <w:rPr>
          <w:rFonts w:cstheme="minorHAnsi"/>
          <w:b/>
          <w:sz w:val="44"/>
          <w:szCs w:val="44"/>
          <w:lang w:val="el-GR"/>
        </w:rPr>
        <w:t>Α</w:t>
      </w:r>
      <w:r w:rsidR="00F445F8">
        <w:rPr>
          <w:rFonts w:cstheme="minorHAnsi"/>
          <w:b/>
          <w:sz w:val="44"/>
          <w:szCs w:val="44"/>
          <w:lang w:val="el-GR"/>
        </w:rPr>
        <w:t>’</w:t>
      </w:r>
      <w:r w:rsidR="003040C5">
        <w:rPr>
          <w:rFonts w:cstheme="minorHAnsi"/>
          <w:b/>
          <w:sz w:val="44"/>
          <w:szCs w:val="44"/>
          <w:lang w:val="el-GR"/>
        </w:rPr>
        <w:t xml:space="preserve"> ΤΑΞΗ</w:t>
      </w:r>
      <w:r w:rsidR="003040C5" w:rsidRPr="000A611A">
        <w:rPr>
          <w:rFonts w:cstheme="minorHAnsi"/>
          <w:b/>
          <w:sz w:val="44"/>
          <w:szCs w:val="44"/>
          <w:lang w:val="el-GR"/>
        </w:rPr>
        <w:t xml:space="preserve">   </w:t>
      </w:r>
    </w:p>
    <w:p w14:paraId="573AF3A2" w14:textId="77777777" w:rsidR="00F24C1D" w:rsidRPr="000A611A" w:rsidRDefault="00F24C1D" w:rsidP="003040C5">
      <w:pPr>
        <w:pStyle w:val="NoSpacing"/>
        <w:jc w:val="center"/>
        <w:rPr>
          <w:rFonts w:cstheme="minorHAnsi"/>
          <w:b/>
          <w:sz w:val="44"/>
          <w:szCs w:val="44"/>
          <w:lang w:val="el-GR"/>
        </w:rPr>
      </w:pPr>
    </w:p>
    <w:p w14:paraId="38E27348" w14:textId="77777777" w:rsidR="003040C5" w:rsidRPr="0075431F" w:rsidRDefault="003040C5" w:rsidP="003040C5">
      <w:pPr>
        <w:pStyle w:val="NoSpacing"/>
        <w:jc w:val="center"/>
        <w:rPr>
          <w:rFonts w:cstheme="minorHAnsi"/>
          <w:b/>
          <w:sz w:val="24"/>
          <w:szCs w:val="24"/>
          <w:lang w:val="el-GR"/>
        </w:rPr>
      </w:pPr>
    </w:p>
    <w:tbl>
      <w:tblPr>
        <w:tblStyle w:val="TableGrid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592"/>
        <w:gridCol w:w="1928"/>
        <w:gridCol w:w="1894"/>
        <w:gridCol w:w="3062"/>
      </w:tblGrid>
      <w:tr w:rsidR="003040C5" w:rsidRPr="0075431F" w14:paraId="388B2084" w14:textId="77777777" w:rsidTr="00340B97">
        <w:trPr>
          <w:trHeight w:val="431"/>
        </w:trPr>
        <w:tc>
          <w:tcPr>
            <w:tcW w:w="1857" w:type="dxa"/>
            <w:tcBorders>
              <w:bottom w:val="single" w:sz="4" w:space="0" w:color="auto"/>
            </w:tcBorders>
          </w:tcPr>
          <w:p w14:paraId="626D6260" w14:textId="77777777" w:rsidR="003040C5" w:rsidRPr="00990069" w:rsidRDefault="003040C5" w:rsidP="009E13D4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12"/>
                <w:szCs w:val="12"/>
                <w:lang w:val="el-GR"/>
              </w:rPr>
            </w:pPr>
          </w:p>
          <w:p w14:paraId="1963F92F" w14:textId="77777777" w:rsidR="003040C5" w:rsidRPr="0075431F" w:rsidRDefault="003040C5" w:rsidP="009E13D4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b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2B5B40AA" w14:textId="77777777" w:rsidR="003040C5" w:rsidRPr="00990069" w:rsidRDefault="003040C5" w:rsidP="009E13D4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12"/>
                <w:szCs w:val="12"/>
                <w:lang w:val="el-GR"/>
              </w:rPr>
            </w:pPr>
          </w:p>
          <w:p w14:paraId="66CC8343" w14:textId="77777777" w:rsidR="003040C5" w:rsidRPr="0075431F" w:rsidRDefault="003040C5" w:rsidP="009E13D4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b/>
                <w:sz w:val="24"/>
                <w:szCs w:val="24"/>
                <w:lang w:val="el-GR"/>
              </w:rPr>
              <w:t>ΜΕΡΑ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4ED48272" w14:textId="77777777" w:rsidR="003040C5" w:rsidRPr="00990069" w:rsidRDefault="003040C5" w:rsidP="009E13D4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12"/>
                <w:szCs w:val="12"/>
                <w:lang w:val="el-GR"/>
              </w:rPr>
            </w:pPr>
          </w:p>
          <w:p w14:paraId="499D38D7" w14:textId="77777777" w:rsidR="003040C5" w:rsidRPr="0075431F" w:rsidRDefault="003040C5" w:rsidP="009E13D4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b/>
                <w:sz w:val="24"/>
                <w:szCs w:val="24"/>
                <w:lang w:val="el-GR"/>
              </w:rPr>
              <w:t xml:space="preserve">ΜΑΘΗΜΑ </w:t>
            </w:r>
          </w:p>
        </w:tc>
        <w:tc>
          <w:tcPr>
            <w:tcW w:w="189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9A5963" w14:textId="77777777" w:rsidR="003040C5" w:rsidRPr="00990069" w:rsidRDefault="003040C5" w:rsidP="009E13D4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12"/>
                <w:szCs w:val="12"/>
                <w:lang w:val="el-GR"/>
              </w:rPr>
            </w:pPr>
          </w:p>
          <w:p w14:paraId="4F63F72B" w14:textId="77777777" w:rsidR="003040C5" w:rsidRPr="0075431F" w:rsidRDefault="003040C5" w:rsidP="009E13D4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b/>
                <w:sz w:val="24"/>
                <w:szCs w:val="24"/>
                <w:lang w:val="el-GR"/>
              </w:rPr>
              <w:t>ΩΡΑ ΕΞΕΤΑΣΗΣ</w:t>
            </w:r>
          </w:p>
        </w:tc>
        <w:tc>
          <w:tcPr>
            <w:tcW w:w="3062" w:type="dxa"/>
            <w:tcBorders>
              <w:left w:val="single" w:sz="4" w:space="0" w:color="auto"/>
            </w:tcBorders>
          </w:tcPr>
          <w:p w14:paraId="490DFC0B" w14:textId="77777777" w:rsidR="003040C5" w:rsidRPr="00C84712" w:rsidRDefault="003040C5" w:rsidP="009E13D4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C84712">
              <w:rPr>
                <w:rFonts w:cstheme="minorHAnsi"/>
                <w:b/>
                <w:sz w:val="24"/>
                <w:szCs w:val="24"/>
                <w:lang w:val="el-GR"/>
              </w:rPr>
              <w:t>ΑΙΘΟΥΣΑ</w:t>
            </w:r>
          </w:p>
        </w:tc>
      </w:tr>
      <w:tr w:rsidR="00DA2895" w:rsidRPr="00F445F8" w14:paraId="0E6A70B0" w14:textId="77777777" w:rsidTr="00340B97">
        <w:trPr>
          <w:trHeight w:val="1779"/>
        </w:trPr>
        <w:tc>
          <w:tcPr>
            <w:tcW w:w="18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C6B3EB8" w14:textId="325DB26D" w:rsidR="00DA2895" w:rsidRPr="0075431F" w:rsidRDefault="00DA2895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25</w:t>
            </w:r>
            <w:r w:rsidR="00F24C1D">
              <w:rPr>
                <w:rFonts w:cstheme="minorHAnsi"/>
                <w:sz w:val="24"/>
                <w:szCs w:val="24"/>
                <w:lang w:val="el-GR"/>
              </w:rPr>
              <w:t>/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 06</w:t>
            </w:r>
            <w:r w:rsidR="00F24C1D">
              <w:rPr>
                <w:rFonts w:cstheme="minorHAnsi"/>
                <w:sz w:val="24"/>
                <w:szCs w:val="24"/>
                <w:lang w:val="el-GR"/>
              </w:rPr>
              <w:t>/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 2024</w:t>
            </w:r>
          </w:p>
        </w:tc>
        <w:tc>
          <w:tcPr>
            <w:tcW w:w="15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51FFB8" w14:textId="5D8214CF" w:rsidR="00DA2895" w:rsidRPr="0075431F" w:rsidRDefault="00DA2895" w:rsidP="00DA2895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Τρίτη</w:t>
            </w:r>
          </w:p>
        </w:tc>
        <w:tc>
          <w:tcPr>
            <w:tcW w:w="19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8E09A6" w14:textId="7A9AFB46" w:rsidR="00DA2895" w:rsidRPr="000320B5" w:rsidRDefault="00DA2895" w:rsidP="00DA2895">
            <w:pPr>
              <w:pStyle w:val="NoSpacing"/>
              <w:spacing w:line="36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Νέα Ελληνικά</w:t>
            </w:r>
          </w:p>
        </w:tc>
        <w:tc>
          <w:tcPr>
            <w:tcW w:w="189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E6BB84" w14:textId="52818A87" w:rsidR="00DA2895" w:rsidRPr="00DA2895" w:rsidRDefault="00DA2895" w:rsidP="00DA2895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sz w:val="24"/>
                <w:szCs w:val="24"/>
                <w:lang w:val="el-GR"/>
              </w:rPr>
              <w:t>7:45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  – 10</w:t>
            </w:r>
            <w:r w:rsidRPr="0075431F">
              <w:rPr>
                <w:rFonts w:cstheme="minorHAnsi"/>
                <w:sz w:val="24"/>
                <w:szCs w:val="24"/>
                <w:lang w:val="el-GR"/>
              </w:rPr>
              <w:t>:</w:t>
            </w:r>
            <w:r>
              <w:rPr>
                <w:rFonts w:cstheme="minorHAnsi"/>
                <w:sz w:val="24"/>
                <w:szCs w:val="24"/>
                <w:lang w:val="el-GR"/>
              </w:rPr>
              <w:t>00</w:t>
            </w:r>
          </w:p>
        </w:tc>
        <w:tc>
          <w:tcPr>
            <w:tcW w:w="3062" w:type="dxa"/>
            <w:vMerge w:val="restart"/>
            <w:tcBorders>
              <w:left w:val="single" w:sz="4" w:space="0" w:color="auto"/>
            </w:tcBorders>
            <w:vAlign w:val="center"/>
          </w:tcPr>
          <w:p w14:paraId="0AB49F63" w14:textId="0CA5088E" w:rsidR="00DA2895" w:rsidRDefault="00DA2895" w:rsidP="00F445F8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(ΓΡΑΠΤΗ ΕΞΕΤΑΣΗ)</w:t>
            </w:r>
          </w:p>
          <w:p w14:paraId="3E67EEA4" w14:textId="1B60B48C" w:rsidR="00DA2895" w:rsidRDefault="00DA2895" w:rsidP="00D01C8A">
            <w:pPr>
              <w:pStyle w:val="NoSpacing"/>
              <w:numPr>
                <w:ilvl w:val="0"/>
                <w:numId w:val="5"/>
              </w:numPr>
              <w:spacing w:line="480" w:lineRule="auto"/>
              <w:ind w:left="401" w:hanging="284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ΑΙΘ.</w:t>
            </w:r>
            <w:r w:rsidR="00F445F8">
              <w:rPr>
                <w:rFonts w:cstheme="minorHAnsi"/>
                <w:sz w:val="24"/>
                <w:szCs w:val="24"/>
                <w:lang w:val="el-GR"/>
              </w:rPr>
              <w:t xml:space="preserve"> 01 (Γ2)</w:t>
            </w:r>
          </w:p>
          <w:p w14:paraId="094CFE14" w14:textId="40BCB09C" w:rsidR="00DA2895" w:rsidRDefault="00DA2895" w:rsidP="00F445F8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(ΠΡΟΦΟΡΙΚΗ ΕΞΕΤΑΣΗ)</w:t>
            </w:r>
          </w:p>
          <w:p w14:paraId="2B0D62EB" w14:textId="4655E4AB" w:rsidR="00DA2895" w:rsidRPr="009972E6" w:rsidRDefault="00F445F8" w:rsidP="00D01C8A">
            <w:pPr>
              <w:pStyle w:val="NoSpacing"/>
              <w:numPr>
                <w:ilvl w:val="0"/>
                <w:numId w:val="5"/>
              </w:numPr>
              <w:spacing w:line="480" w:lineRule="auto"/>
              <w:ind w:left="401" w:hanging="284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l-GR"/>
              </w:rPr>
              <w:t>Αίθ</w:t>
            </w:r>
            <w:proofErr w:type="spellEnd"/>
            <w:r>
              <w:rPr>
                <w:rFonts w:cstheme="minorHAnsi"/>
                <w:sz w:val="24"/>
                <w:szCs w:val="24"/>
                <w:lang w:val="el-GR"/>
              </w:rPr>
              <w:t>. 01 (Γ2)</w:t>
            </w:r>
          </w:p>
          <w:p w14:paraId="6A63B6D8" w14:textId="3930E017" w:rsidR="00DA2895" w:rsidRDefault="00DA2895" w:rsidP="00F445F8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117FE3" w:rsidRPr="00F445F8" w14:paraId="03657431" w14:textId="77777777" w:rsidTr="00340B97">
        <w:trPr>
          <w:trHeight w:val="1551"/>
        </w:trPr>
        <w:tc>
          <w:tcPr>
            <w:tcW w:w="1857" w:type="dxa"/>
            <w:tcBorders>
              <w:top w:val="double" w:sz="4" w:space="0" w:color="auto"/>
            </w:tcBorders>
            <w:vAlign w:val="center"/>
          </w:tcPr>
          <w:p w14:paraId="5D5967D1" w14:textId="5587F336" w:rsidR="00117FE3" w:rsidRDefault="00117FE3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26</w:t>
            </w:r>
            <w:r w:rsidR="00F24C1D">
              <w:rPr>
                <w:rFonts w:cstheme="minorHAnsi"/>
                <w:sz w:val="24"/>
                <w:szCs w:val="24"/>
                <w:lang w:val="el-GR"/>
              </w:rPr>
              <w:t>/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 06</w:t>
            </w:r>
            <w:r w:rsidR="00F24C1D">
              <w:rPr>
                <w:rFonts w:cstheme="minorHAnsi"/>
                <w:sz w:val="24"/>
                <w:szCs w:val="24"/>
                <w:lang w:val="el-GR"/>
              </w:rPr>
              <w:t>/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 2024</w:t>
            </w:r>
          </w:p>
        </w:tc>
        <w:tc>
          <w:tcPr>
            <w:tcW w:w="1592" w:type="dxa"/>
            <w:tcBorders>
              <w:top w:val="double" w:sz="4" w:space="0" w:color="auto"/>
            </w:tcBorders>
            <w:vAlign w:val="center"/>
          </w:tcPr>
          <w:p w14:paraId="49F0ACF2" w14:textId="61603A9A" w:rsidR="00117FE3" w:rsidRPr="00F445F8" w:rsidRDefault="00117FE3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Τετάρτη</w:t>
            </w:r>
          </w:p>
        </w:tc>
        <w:tc>
          <w:tcPr>
            <w:tcW w:w="1928" w:type="dxa"/>
            <w:tcBorders>
              <w:top w:val="double" w:sz="4" w:space="0" w:color="auto"/>
            </w:tcBorders>
            <w:vAlign w:val="center"/>
          </w:tcPr>
          <w:p w14:paraId="31279F99" w14:textId="204217A7" w:rsidR="00117FE3" w:rsidRDefault="00F24C1D" w:rsidP="00F24C1D">
            <w:pPr>
              <w:pStyle w:val="NoSpacing"/>
              <w:spacing w:line="36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Μαθηματικά</w:t>
            </w:r>
          </w:p>
        </w:tc>
        <w:tc>
          <w:tcPr>
            <w:tcW w:w="189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23A942" w14:textId="3EE3A347" w:rsidR="00117FE3" w:rsidRPr="00DA2895" w:rsidRDefault="00F24C1D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sz w:val="24"/>
                <w:szCs w:val="24"/>
                <w:lang w:val="el-GR"/>
              </w:rPr>
              <w:t>7:45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  – 9</w:t>
            </w:r>
            <w:r w:rsidRPr="0075431F">
              <w:rPr>
                <w:rFonts w:cstheme="minorHAnsi"/>
                <w:sz w:val="24"/>
                <w:szCs w:val="24"/>
                <w:lang w:val="el-GR"/>
              </w:rPr>
              <w:t>:</w:t>
            </w:r>
            <w:r>
              <w:rPr>
                <w:rFonts w:cstheme="minorHAnsi"/>
                <w:sz w:val="24"/>
                <w:szCs w:val="24"/>
                <w:lang w:val="el-GR"/>
              </w:rPr>
              <w:t>15</w:t>
            </w:r>
          </w:p>
        </w:tc>
        <w:tc>
          <w:tcPr>
            <w:tcW w:w="3062" w:type="dxa"/>
            <w:vMerge/>
            <w:tcBorders>
              <w:left w:val="single" w:sz="4" w:space="0" w:color="auto"/>
            </w:tcBorders>
          </w:tcPr>
          <w:p w14:paraId="3FE305E2" w14:textId="5CE8C3CD" w:rsidR="00117FE3" w:rsidRDefault="00117FE3" w:rsidP="00117FE3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14:paraId="6622E78A" w14:textId="77777777" w:rsidR="003040C5" w:rsidRDefault="003040C5" w:rsidP="003040C5">
      <w:pPr>
        <w:pStyle w:val="NoSpacing"/>
        <w:rPr>
          <w:rFonts w:cstheme="minorHAnsi"/>
          <w:b/>
          <w:sz w:val="24"/>
          <w:szCs w:val="24"/>
          <w:lang w:val="el-GR"/>
        </w:rPr>
      </w:pPr>
    </w:p>
    <w:p w14:paraId="64198780" w14:textId="77777777" w:rsidR="003040C5" w:rsidRDefault="003040C5" w:rsidP="003040C5">
      <w:pPr>
        <w:pStyle w:val="NoSpacing"/>
        <w:rPr>
          <w:rFonts w:cstheme="minorHAnsi"/>
          <w:b/>
          <w:sz w:val="24"/>
          <w:szCs w:val="24"/>
          <w:lang w:val="el-GR"/>
        </w:rPr>
      </w:pPr>
    </w:p>
    <w:p w14:paraId="28D548F1" w14:textId="77777777" w:rsidR="003040C5" w:rsidRDefault="003040C5" w:rsidP="003040C5">
      <w:pPr>
        <w:pStyle w:val="NoSpacing"/>
        <w:rPr>
          <w:rFonts w:cstheme="minorHAnsi"/>
          <w:b/>
          <w:sz w:val="24"/>
          <w:szCs w:val="24"/>
          <w:lang w:val="el-GR"/>
        </w:rPr>
      </w:pPr>
    </w:p>
    <w:p w14:paraId="195C0E89" w14:textId="77777777" w:rsidR="003040C5" w:rsidRPr="00963DCD" w:rsidRDefault="003040C5" w:rsidP="003040C5">
      <w:pPr>
        <w:pStyle w:val="NoSpacing"/>
        <w:rPr>
          <w:rFonts w:cstheme="minorHAnsi"/>
          <w:b/>
          <w:sz w:val="24"/>
          <w:szCs w:val="24"/>
          <w:u w:val="single"/>
          <w:lang w:val="el-GR"/>
        </w:rPr>
      </w:pPr>
    </w:p>
    <w:p w14:paraId="6D010786" w14:textId="77777777" w:rsidR="00B8327B" w:rsidRDefault="00B8327B" w:rsidP="00B8327B">
      <w:pPr>
        <w:pStyle w:val="NoSpacing"/>
        <w:rPr>
          <w:rFonts w:cstheme="minorHAnsi"/>
          <w:b/>
          <w:sz w:val="24"/>
          <w:szCs w:val="24"/>
          <w:lang w:val="el-GR"/>
        </w:rPr>
      </w:pPr>
      <w:r w:rsidRPr="00963DCD">
        <w:rPr>
          <w:rFonts w:cstheme="minorHAnsi"/>
          <w:b/>
          <w:sz w:val="24"/>
          <w:szCs w:val="24"/>
          <w:u w:val="single"/>
          <w:lang w:val="el-GR"/>
        </w:rPr>
        <w:t>Σημείωση:</w:t>
      </w:r>
      <w:r w:rsidRPr="006F112B">
        <w:rPr>
          <w:rFonts w:cstheme="minorHAnsi"/>
          <w:b/>
          <w:sz w:val="24"/>
          <w:szCs w:val="24"/>
          <w:lang w:val="el-GR"/>
        </w:rPr>
        <w:t xml:space="preserve">  </w:t>
      </w:r>
      <w:r>
        <w:rPr>
          <w:rFonts w:cstheme="minorHAnsi"/>
          <w:b/>
          <w:sz w:val="24"/>
          <w:szCs w:val="24"/>
          <w:lang w:val="el-GR"/>
        </w:rPr>
        <w:tab/>
      </w:r>
    </w:p>
    <w:p w14:paraId="5B8A84FB" w14:textId="77777777" w:rsidR="00B8327B" w:rsidRPr="00D719F1" w:rsidRDefault="00B8327B" w:rsidP="00B8327B">
      <w:pPr>
        <w:pStyle w:val="NoSpacing"/>
        <w:numPr>
          <w:ilvl w:val="0"/>
          <w:numId w:val="4"/>
        </w:numPr>
        <w:spacing w:before="120"/>
        <w:ind w:left="709" w:hanging="425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Οι μαθητές</w:t>
      </w:r>
      <w:r w:rsidRPr="00D719F1">
        <w:rPr>
          <w:rFonts w:cstheme="minorHAnsi"/>
          <w:sz w:val="24"/>
          <w:szCs w:val="24"/>
          <w:lang w:val="el-GR"/>
        </w:rPr>
        <w:t xml:space="preserve"> κατά την ημέρα της εξέτασης οφείλουν να προσέρχονται στο σχολείο με τη στολή τους.</w:t>
      </w:r>
    </w:p>
    <w:p w14:paraId="6C1C8133" w14:textId="77777777" w:rsidR="00B8327B" w:rsidRPr="00D719F1" w:rsidRDefault="00B8327B" w:rsidP="00B8327B">
      <w:pPr>
        <w:pStyle w:val="NoSpacing"/>
        <w:numPr>
          <w:ilvl w:val="0"/>
          <w:numId w:val="4"/>
        </w:numPr>
        <w:ind w:left="709" w:hanging="425"/>
        <w:rPr>
          <w:rFonts w:cstheme="minorHAnsi"/>
          <w:sz w:val="24"/>
          <w:szCs w:val="24"/>
          <w:lang w:val="el-GR"/>
        </w:rPr>
      </w:pPr>
      <w:r w:rsidRPr="00D719F1">
        <w:rPr>
          <w:rFonts w:cstheme="minorHAnsi"/>
          <w:sz w:val="24"/>
          <w:szCs w:val="24"/>
          <w:lang w:val="el-GR"/>
        </w:rPr>
        <w:t xml:space="preserve">Οι μαθητές που παραπέμφθηκαν </w:t>
      </w:r>
      <w:r w:rsidRPr="00D719F1">
        <w:rPr>
          <w:rFonts w:cstheme="minorHAnsi"/>
          <w:b/>
          <w:sz w:val="24"/>
          <w:szCs w:val="24"/>
          <w:lang w:val="el-GR"/>
        </w:rPr>
        <w:t>λόγω επίδοσης</w:t>
      </w:r>
      <w:r w:rsidRPr="00D719F1">
        <w:rPr>
          <w:rFonts w:cstheme="minorHAnsi"/>
          <w:sz w:val="24"/>
          <w:szCs w:val="24"/>
          <w:lang w:val="el-GR"/>
        </w:rPr>
        <w:t xml:space="preserve">, όταν τελειώσει η γραπτή εξέταση πρέπει να παραμείνουν στο σχολείο για να ακολουθήσει η προφορική εξέταση. </w:t>
      </w:r>
    </w:p>
    <w:p w14:paraId="1C957093" w14:textId="77777777" w:rsidR="00B8327B" w:rsidRPr="0065775D" w:rsidRDefault="00B8327B" w:rsidP="00B8327B">
      <w:pPr>
        <w:pStyle w:val="NoSpacing"/>
        <w:numPr>
          <w:ilvl w:val="0"/>
          <w:numId w:val="4"/>
        </w:numPr>
        <w:ind w:left="709" w:hanging="425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Στην περίπτωση των μαθητών</w:t>
      </w:r>
      <w:r w:rsidRPr="00D719F1">
        <w:rPr>
          <w:rFonts w:cstheme="minorHAnsi"/>
          <w:sz w:val="24"/>
          <w:szCs w:val="24"/>
          <w:lang w:val="el-GR"/>
        </w:rPr>
        <w:t xml:space="preserve"> που </w:t>
      </w:r>
      <w:r>
        <w:rPr>
          <w:rFonts w:cstheme="minorHAnsi"/>
          <w:sz w:val="24"/>
          <w:szCs w:val="24"/>
          <w:lang w:val="el-GR"/>
        </w:rPr>
        <w:t>παραπέμφθηκαν λόγω</w:t>
      </w:r>
      <w:r w:rsidRPr="00D719F1">
        <w:rPr>
          <w:rFonts w:cstheme="minorHAnsi"/>
          <w:sz w:val="24"/>
          <w:szCs w:val="24"/>
          <w:lang w:val="el-GR"/>
        </w:rPr>
        <w:t xml:space="preserve"> επίδοσης, </w:t>
      </w:r>
      <w:r>
        <w:rPr>
          <w:rFonts w:cstheme="minorHAnsi"/>
          <w:sz w:val="24"/>
          <w:szCs w:val="24"/>
          <w:lang w:val="el-GR"/>
        </w:rPr>
        <w:t>θεωρείται ότι επιτυγχάνουν</w:t>
      </w:r>
      <w:r w:rsidRPr="00D719F1">
        <w:rPr>
          <w:rFonts w:cstheme="minorHAnsi"/>
          <w:sz w:val="24"/>
          <w:szCs w:val="24"/>
          <w:lang w:val="el-GR"/>
        </w:rPr>
        <w:t xml:space="preserve"> σε μάθημα στην </w:t>
      </w:r>
      <w:proofErr w:type="spellStart"/>
      <w:r w:rsidRPr="00D719F1">
        <w:rPr>
          <w:rFonts w:cstheme="minorHAnsi"/>
          <w:sz w:val="24"/>
          <w:szCs w:val="24"/>
          <w:lang w:val="el-GR"/>
        </w:rPr>
        <w:t>ανεξέταση</w:t>
      </w:r>
      <w:proofErr w:type="spellEnd"/>
      <w:r w:rsidRPr="00D719F1">
        <w:rPr>
          <w:rFonts w:cstheme="minorHAnsi"/>
          <w:sz w:val="24"/>
          <w:szCs w:val="24"/>
          <w:lang w:val="el-GR"/>
        </w:rPr>
        <w:t xml:space="preserve"> , </w:t>
      </w:r>
      <w:r w:rsidRPr="00814606">
        <w:rPr>
          <w:rFonts w:cstheme="minorHAnsi"/>
          <w:b/>
          <w:sz w:val="24"/>
          <w:szCs w:val="24"/>
          <w:lang w:val="el-GR"/>
        </w:rPr>
        <w:t>αν ο μέσος όρος των βαθμών τους στη γραπτή και στην προφορική εξέταση είναι τουλάχιστο δέκα (10) και στη γραπτή εξέταση τουλάχιστον έξι (6).</w:t>
      </w:r>
      <w:r>
        <w:rPr>
          <w:rFonts w:cstheme="minorHAnsi"/>
          <w:b/>
          <w:sz w:val="24"/>
          <w:szCs w:val="24"/>
          <w:lang w:val="el-GR"/>
        </w:rPr>
        <w:t xml:space="preserve"> </w:t>
      </w:r>
      <w:r w:rsidRPr="0065775D">
        <w:rPr>
          <w:rFonts w:cstheme="minorHAnsi"/>
          <w:sz w:val="24"/>
          <w:szCs w:val="24"/>
          <w:lang w:val="el-GR"/>
        </w:rPr>
        <w:t>(σελ. 48/κανονισμοί)</w:t>
      </w:r>
    </w:p>
    <w:p w14:paraId="2C0C725F" w14:textId="77777777" w:rsidR="00B8327B" w:rsidRPr="0065775D" w:rsidRDefault="00B8327B" w:rsidP="00B8327B">
      <w:pPr>
        <w:pStyle w:val="NoSpacing"/>
        <w:numPr>
          <w:ilvl w:val="0"/>
          <w:numId w:val="4"/>
        </w:numPr>
        <w:ind w:left="709" w:hanging="425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Στην περίπτωση των μαθητών που παραπέμπονται λόγω </w:t>
      </w:r>
      <w:r w:rsidRPr="00814606">
        <w:rPr>
          <w:rFonts w:cstheme="minorHAnsi"/>
          <w:b/>
          <w:sz w:val="24"/>
          <w:szCs w:val="24"/>
          <w:lang w:val="el-GR"/>
        </w:rPr>
        <w:t>μη πλήρους φοίτησης ή αδικαιολόγητα δεν προσήλθαν στις γραπτές εξετάσει</w:t>
      </w:r>
      <w:r>
        <w:rPr>
          <w:rFonts w:cstheme="minorHAnsi"/>
          <w:sz w:val="24"/>
          <w:szCs w:val="24"/>
          <w:lang w:val="el-GR"/>
        </w:rPr>
        <w:t xml:space="preserve">ς πρώτης και δεύτερης σειράς, οι μαθητές αυτοί εξετάζονται </w:t>
      </w:r>
      <w:r w:rsidRPr="00814606">
        <w:rPr>
          <w:rFonts w:cstheme="minorHAnsi"/>
          <w:b/>
          <w:sz w:val="24"/>
          <w:szCs w:val="24"/>
          <w:lang w:val="el-GR"/>
        </w:rPr>
        <w:t xml:space="preserve">μόνο γραπτώς, χωρίς να διατηρούν τη βαθμολογία των </w:t>
      </w:r>
      <w:proofErr w:type="spellStart"/>
      <w:r w:rsidRPr="00814606">
        <w:rPr>
          <w:rFonts w:cstheme="minorHAnsi"/>
          <w:b/>
          <w:sz w:val="24"/>
          <w:szCs w:val="24"/>
          <w:lang w:val="el-GR"/>
        </w:rPr>
        <w:t>τετραμήνων</w:t>
      </w:r>
      <w:proofErr w:type="spellEnd"/>
      <w:r w:rsidRPr="0065775D">
        <w:rPr>
          <w:rFonts w:cstheme="minorHAnsi"/>
          <w:sz w:val="24"/>
          <w:szCs w:val="24"/>
          <w:lang w:val="el-GR"/>
        </w:rPr>
        <w:t>. (σελ. 56/κανονισμοί).</w:t>
      </w:r>
    </w:p>
    <w:p w14:paraId="748C7E7A" w14:textId="77777777" w:rsidR="00B8327B" w:rsidRPr="00D719F1" w:rsidRDefault="00B8327B" w:rsidP="00B8327B">
      <w:pPr>
        <w:pStyle w:val="NoSpacing"/>
        <w:numPr>
          <w:ilvl w:val="0"/>
          <w:numId w:val="4"/>
        </w:numPr>
        <w:ind w:left="709" w:hanging="425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Στην περίπτωση των μαθητών</w:t>
      </w:r>
      <w:r w:rsidRPr="00D719F1">
        <w:rPr>
          <w:rFonts w:cstheme="minorHAnsi"/>
          <w:sz w:val="24"/>
          <w:szCs w:val="24"/>
          <w:lang w:val="el-GR"/>
        </w:rPr>
        <w:t xml:space="preserve"> που </w:t>
      </w:r>
      <w:r w:rsidRPr="00D719F1">
        <w:rPr>
          <w:rFonts w:cstheme="minorHAnsi"/>
          <w:b/>
          <w:sz w:val="24"/>
          <w:szCs w:val="24"/>
          <w:u w:val="single"/>
          <w:lang w:val="el-GR"/>
        </w:rPr>
        <w:t>δικαιολογημένα</w:t>
      </w:r>
      <w:r w:rsidRPr="00D719F1">
        <w:rPr>
          <w:rFonts w:cstheme="minorHAnsi"/>
          <w:sz w:val="24"/>
          <w:szCs w:val="24"/>
          <w:lang w:val="el-GR"/>
        </w:rPr>
        <w:t xml:space="preserve"> δεν προσήλθ</w:t>
      </w:r>
      <w:r>
        <w:rPr>
          <w:rFonts w:cstheme="minorHAnsi"/>
          <w:sz w:val="24"/>
          <w:szCs w:val="24"/>
          <w:lang w:val="el-GR"/>
        </w:rPr>
        <w:t>αν</w:t>
      </w:r>
      <w:r w:rsidRPr="00D719F1">
        <w:rPr>
          <w:rFonts w:cstheme="minorHAnsi"/>
          <w:sz w:val="24"/>
          <w:szCs w:val="24"/>
          <w:lang w:val="el-GR"/>
        </w:rPr>
        <w:t xml:space="preserve"> σε γραπτή εξέταση πρώτης</w:t>
      </w:r>
      <w:r>
        <w:rPr>
          <w:rFonts w:cstheme="minorHAnsi"/>
          <w:sz w:val="24"/>
          <w:szCs w:val="24"/>
          <w:lang w:val="el-GR"/>
        </w:rPr>
        <w:t xml:space="preserve"> και δεύτερης σειράς, εξετάζονται</w:t>
      </w:r>
      <w:r w:rsidRPr="00D719F1">
        <w:rPr>
          <w:rFonts w:cstheme="minorHAnsi"/>
          <w:sz w:val="24"/>
          <w:szCs w:val="24"/>
          <w:lang w:val="el-GR"/>
        </w:rPr>
        <w:t xml:space="preserve"> </w:t>
      </w:r>
      <w:r w:rsidRPr="00925B1D">
        <w:rPr>
          <w:rFonts w:cstheme="minorHAnsi"/>
          <w:b/>
          <w:sz w:val="24"/>
          <w:szCs w:val="24"/>
          <w:lang w:val="el-GR"/>
        </w:rPr>
        <w:t xml:space="preserve">μόνο γραπτώς και διατηρούν τη βαθμολογία των </w:t>
      </w:r>
      <w:proofErr w:type="spellStart"/>
      <w:r w:rsidRPr="00925B1D">
        <w:rPr>
          <w:rFonts w:cstheme="minorHAnsi"/>
          <w:b/>
          <w:sz w:val="24"/>
          <w:szCs w:val="24"/>
          <w:lang w:val="el-GR"/>
        </w:rPr>
        <w:t>τετραμήνων</w:t>
      </w:r>
      <w:proofErr w:type="spellEnd"/>
      <w:r w:rsidRPr="00D719F1">
        <w:rPr>
          <w:rFonts w:cstheme="minorHAnsi"/>
          <w:sz w:val="24"/>
          <w:szCs w:val="24"/>
          <w:lang w:val="el-GR"/>
        </w:rPr>
        <w:t>.</w:t>
      </w:r>
      <w:r>
        <w:rPr>
          <w:rFonts w:cstheme="minorHAnsi"/>
          <w:sz w:val="24"/>
          <w:szCs w:val="24"/>
          <w:lang w:val="el-GR"/>
        </w:rPr>
        <w:t>(σελ. 50/κανονισμοί)</w:t>
      </w:r>
    </w:p>
    <w:p w14:paraId="76D97AEE" w14:textId="6476B058" w:rsidR="003040C5" w:rsidRPr="00963DCD" w:rsidRDefault="003040C5" w:rsidP="00AC5ABA">
      <w:pPr>
        <w:pStyle w:val="NoSpacing"/>
        <w:rPr>
          <w:rFonts w:cstheme="minorHAnsi"/>
          <w:b/>
          <w:sz w:val="24"/>
          <w:szCs w:val="24"/>
          <w:lang w:val="el-GR"/>
        </w:rPr>
      </w:pPr>
    </w:p>
    <w:p w14:paraId="7A76F4DE" w14:textId="77777777" w:rsidR="003040C5" w:rsidRDefault="003040C5" w:rsidP="00963DCD">
      <w:pPr>
        <w:spacing w:after="0"/>
        <w:jc w:val="both"/>
        <w:rPr>
          <w:rFonts w:eastAsia="Times New Roman" w:cs="Arial"/>
          <w:b/>
          <w:color w:val="000000"/>
          <w:sz w:val="24"/>
          <w:szCs w:val="24"/>
          <w:lang w:val="el-GR"/>
        </w:rPr>
      </w:pPr>
    </w:p>
    <w:p w14:paraId="5E8F65A9" w14:textId="77777777" w:rsidR="003040C5" w:rsidRDefault="003040C5" w:rsidP="00963DCD">
      <w:pPr>
        <w:spacing w:after="0"/>
        <w:jc w:val="both"/>
        <w:rPr>
          <w:rFonts w:eastAsia="Times New Roman" w:cs="Arial"/>
          <w:b/>
          <w:color w:val="000000"/>
          <w:sz w:val="24"/>
          <w:szCs w:val="24"/>
          <w:lang w:val="el-GR"/>
        </w:rPr>
      </w:pPr>
    </w:p>
    <w:p w14:paraId="36CE50B9" w14:textId="611D3D35" w:rsidR="003040C5" w:rsidRDefault="003040C5" w:rsidP="00963DCD">
      <w:pPr>
        <w:spacing w:after="0"/>
        <w:jc w:val="both"/>
        <w:rPr>
          <w:rFonts w:eastAsia="Times New Roman" w:cs="Arial"/>
          <w:b/>
          <w:color w:val="000000"/>
          <w:sz w:val="24"/>
          <w:szCs w:val="24"/>
          <w:lang w:val="el-GR"/>
        </w:rPr>
      </w:pPr>
    </w:p>
    <w:p w14:paraId="3E2A52CA" w14:textId="78B6F1D6" w:rsidR="00AC5ABA" w:rsidRDefault="00AC5ABA" w:rsidP="00963DCD">
      <w:pPr>
        <w:spacing w:after="0"/>
        <w:jc w:val="both"/>
        <w:rPr>
          <w:rFonts w:eastAsia="Times New Roman" w:cs="Arial"/>
          <w:b/>
          <w:color w:val="000000"/>
          <w:sz w:val="24"/>
          <w:szCs w:val="24"/>
          <w:lang w:val="el-GR"/>
        </w:rPr>
      </w:pPr>
    </w:p>
    <w:p w14:paraId="1D689282" w14:textId="1273ECB7" w:rsidR="00AC5ABA" w:rsidRDefault="00AC5ABA" w:rsidP="00963DCD">
      <w:pPr>
        <w:spacing w:after="0"/>
        <w:jc w:val="both"/>
        <w:rPr>
          <w:rFonts w:eastAsia="Times New Roman" w:cs="Arial"/>
          <w:b/>
          <w:color w:val="000000"/>
          <w:sz w:val="24"/>
          <w:szCs w:val="24"/>
          <w:lang w:val="el-GR"/>
        </w:rPr>
      </w:pPr>
    </w:p>
    <w:p w14:paraId="044CEC98" w14:textId="161D3AF8" w:rsidR="000320B5" w:rsidRDefault="000320B5" w:rsidP="00963DCD">
      <w:pPr>
        <w:spacing w:after="0"/>
        <w:jc w:val="both"/>
        <w:rPr>
          <w:rFonts w:eastAsia="Times New Roman" w:cs="Arial"/>
          <w:b/>
          <w:color w:val="000000"/>
          <w:sz w:val="24"/>
          <w:szCs w:val="24"/>
          <w:lang w:val="el-GR"/>
        </w:rPr>
      </w:pPr>
    </w:p>
    <w:p w14:paraId="7A6BF4F6" w14:textId="77777777" w:rsidR="000320B5" w:rsidRDefault="000320B5" w:rsidP="00963DCD">
      <w:pPr>
        <w:spacing w:after="0"/>
        <w:jc w:val="both"/>
        <w:rPr>
          <w:rFonts w:eastAsia="Times New Roman" w:cs="Arial"/>
          <w:b/>
          <w:color w:val="000000"/>
          <w:sz w:val="24"/>
          <w:szCs w:val="24"/>
          <w:lang w:val="el-GR"/>
        </w:rPr>
      </w:pPr>
    </w:p>
    <w:p w14:paraId="53FCDE22" w14:textId="381E2EE2" w:rsidR="00963DCD" w:rsidRPr="00963DCD" w:rsidRDefault="00963DCD" w:rsidP="00963DCD">
      <w:pPr>
        <w:spacing w:after="0"/>
        <w:jc w:val="both"/>
        <w:rPr>
          <w:rFonts w:eastAsia="Times New Roman" w:cs="Arial"/>
          <w:b/>
          <w:color w:val="000000"/>
          <w:sz w:val="24"/>
          <w:szCs w:val="24"/>
          <w:lang w:val="el-GR"/>
        </w:rPr>
      </w:pPr>
      <w:r w:rsidRPr="00963DCD">
        <w:rPr>
          <w:rFonts w:eastAsia="Times New Roman" w:cs="Arial"/>
          <w:b/>
          <w:color w:val="000000"/>
          <w:sz w:val="24"/>
          <w:szCs w:val="24"/>
          <w:lang w:val="el-GR"/>
        </w:rPr>
        <w:t xml:space="preserve">ΕΥΡΥΒΙΑΔΕΙΟ ΓΥΜΝΑΣΙΟ ΛΑΡΝΑΚΑΣ                                                   </w:t>
      </w:r>
      <w:r w:rsidR="00242A88">
        <w:rPr>
          <w:rFonts w:eastAsia="Times New Roman" w:cs="Arial"/>
          <w:b/>
          <w:color w:val="000000"/>
          <w:sz w:val="24"/>
          <w:szCs w:val="24"/>
          <w:lang w:val="el-GR"/>
        </w:rPr>
        <w:t xml:space="preserve">             ΣΧΟΛΙΚΗ ΧΡΟΝΙΑ 2023-2024</w:t>
      </w:r>
    </w:p>
    <w:p w14:paraId="723D6A6F" w14:textId="77777777" w:rsidR="00DF22B1" w:rsidRDefault="00DF22B1" w:rsidP="003F4701">
      <w:pPr>
        <w:pStyle w:val="NoSpacing"/>
        <w:rPr>
          <w:rFonts w:cstheme="minorHAnsi"/>
          <w:sz w:val="24"/>
          <w:szCs w:val="24"/>
          <w:lang w:val="el-GR"/>
        </w:rPr>
      </w:pPr>
    </w:p>
    <w:p w14:paraId="414E0DFA" w14:textId="77777777" w:rsidR="00340B97" w:rsidRDefault="00340B97" w:rsidP="00D219D4">
      <w:pPr>
        <w:pStyle w:val="NoSpacing"/>
        <w:jc w:val="center"/>
        <w:rPr>
          <w:rFonts w:cstheme="minorHAnsi"/>
          <w:b/>
          <w:sz w:val="28"/>
          <w:szCs w:val="28"/>
          <w:lang w:val="el-GR"/>
        </w:rPr>
      </w:pPr>
    </w:p>
    <w:p w14:paraId="2CD46886" w14:textId="6AC276A2" w:rsidR="00D219D4" w:rsidRPr="000A611A" w:rsidRDefault="00D219D4" w:rsidP="00D219D4">
      <w:pPr>
        <w:pStyle w:val="NoSpacing"/>
        <w:jc w:val="center"/>
        <w:rPr>
          <w:rFonts w:cstheme="minorHAnsi"/>
          <w:b/>
          <w:sz w:val="28"/>
          <w:szCs w:val="28"/>
          <w:lang w:val="el-GR"/>
        </w:rPr>
      </w:pPr>
      <w:r w:rsidRPr="000A611A">
        <w:rPr>
          <w:rFonts w:cstheme="minorHAnsi"/>
          <w:b/>
          <w:sz w:val="28"/>
          <w:szCs w:val="28"/>
          <w:lang w:val="el-GR"/>
        </w:rPr>
        <w:t xml:space="preserve">ΠΡΟΓΡΑΜΜΑ </w:t>
      </w:r>
      <w:r w:rsidR="00DB7C97">
        <w:rPr>
          <w:rFonts w:cstheme="minorHAnsi"/>
          <w:b/>
          <w:sz w:val="28"/>
          <w:szCs w:val="28"/>
          <w:lang w:val="el-GR"/>
        </w:rPr>
        <w:t>ΑΝ</w:t>
      </w:r>
      <w:r w:rsidRPr="000A611A">
        <w:rPr>
          <w:rFonts w:cstheme="minorHAnsi"/>
          <w:b/>
          <w:sz w:val="28"/>
          <w:szCs w:val="28"/>
          <w:lang w:val="el-GR"/>
        </w:rPr>
        <w:t>ΕΞΕΤΑΣΕΩΝ ΙΟΥΝΙΟΥ 202</w:t>
      </w:r>
      <w:r w:rsidR="00242A88">
        <w:rPr>
          <w:rFonts w:cstheme="minorHAnsi"/>
          <w:b/>
          <w:sz w:val="28"/>
          <w:szCs w:val="28"/>
          <w:lang w:val="el-GR"/>
        </w:rPr>
        <w:t>4</w:t>
      </w:r>
    </w:p>
    <w:p w14:paraId="6BBAB6AB" w14:textId="77777777" w:rsidR="00D219D4" w:rsidRPr="000A611A" w:rsidRDefault="00D219D4" w:rsidP="00D219D4">
      <w:pPr>
        <w:pStyle w:val="NoSpacing"/>
        <w:rPr>
          <w:rFonts w:cstheme="minorHAnsi"/>
          <w:b/>
          <w:sz w:val="28"/>
          <w:szCs w:val="28"/>
          <w:lang w:val="el-GR"/>
        </w:rPr>
      </w:pPr>
    </w:p>
    <w:p w14:paraId="74FE9DBA" w14:textId="77777777" w:rsidR="00D219D4" w:rsidRPr="006872D9" w:rsidRDefault="00D219D4" w:rsidP="00D219D4">
      <w:pPr>
        <w:pStyle w:val="NoSpacing"/>
        <w:rPr>
          <w:rFonts w:cstheme="minorHAnsi"/>
          <w:b/>
          <w:sz w:val="6"/>
          <w:szCs w:val="6"/>
          <w:lang w:val="el-GR"/>
        </w:rPr>
      </w:pPr>
    </w:p>
    <w:p w14:paraId="66F5E014" w14:textId="55497ABF" w:rsidR="00D219D4" w:rsidRPr="000A611A" w:rsidRDefault="00477E10" w:rsidP="00D219D4">
      <w:pPr>
        <w:pStyle w:val="NoSpacing"/>
        <w:jc w:val="center"/>
        <w:rPr>
          <w:rFonts w:cstheme="minorHAnsi"/>
          <w:b/>
          <w:sz w:val="44"/>
          <w:szCs w:val="44"/>
          <w:lang w:val="el-GR"/>
        </w:rPr>
      </w:pPr>
      <w:r>
        <w:rPr>
          <w:rFonts w:cstheme="minorHAnsi"/>
          <w:b/>
          <w:sz w:val="44"/>
          <w:szCs w:val="44"/>
          <w:lang w:val="el-GR"/>
        </w:rPr>
        <w:t>Β</w:t>
      </w:r>
      <w:r w:rsidR="00F24C1D">
        <w:rPr>
          <w:rFonts w:cstheme="minorHAnsi"/>
          <w:b/>
          <w:sz w:val="44"/>
          <w:szCs w:val="44"/>
          <w:lang w:val="el-GR"/>
        </w:rPr>
        <w:t>’</w:t>
      </w:r>
      <w:r>
        <w:rPr>
          <w:rFonts w:cstheme="minorHAnsi"/>
          <w:b/>
          <w:sz w:val="44"/>
          <w:szCs w:val="44"/>
          <w:lang w:val="el-GR"/>
        </w:rPr>
        <w:t xml:space="preserve"> ΤΑΞΗ</w:t>
      </w:r>
      <w:r w:rsidR="00D219D4" w:rsidRPr="000A611A">
        <w:rPr>
          <w:rFonts w:cstheme="minorHAnsi"/>
          <w:b/>
          <w:sz w:val="44"/>
          <w:szCs w:val="44"/>
          <w:lang w:val="el-GR"/>
        </w:rPr>
        <w:t xml:space="preserve">   </w:t>
      </w:r>
    </w:p>
    <w:p w14:paraId="01A254AF" w14:textId="77777777" w:rsidR="00D219D4" w:rsidRPr="0075431F" w:rsidRDefault="00D219D4" w:rsidP="00D219D4">
      <w:pPr>
        <w:pStyle w:val="NoSpacing"/>
        <w:jc w:val="center"/>
        <w:rPr>
          <w:rFonts w:cstheme="minorHAnsi"/>
          <w:b/>
          <w:sz w:val="24"/>
          <w:szCs w:val="24"/>
          <w:lang w:val="el-GR"/>
        </w:rPr>
      </w:pPr>
    </w:p>
    <w:tbl>
      <w:tblPr>
        <w:tblStyle w:val="TableGrid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1705"/>
        <w:gridCol w:w="2093"/>
        <w:gridCol w:w="1884"/>
        <w:gridCol w:w="2683"/>
      </w:tblGrid>
      <w:tr w:rsidR="008F5220" w:rsidRPr="0075431F" w14:paraId="6FCAE3FB" w14:textId="6E3B3F92" w:rsidTr="00340B97">
        <w:trPr>
          <w:trHeight w:val="668"/>
        </w:trPr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14:paraId="4B9762E3" w14:textId="77777777" w:rsidR="008F5220" w:rsidRPr="00990069" w:rsidRDefault="008F5220" w:rsidP="00F24C1D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12"/>
                <w:szCs w:val="12"/>
                <w:lang w:val="el-GR"/>
              </w:rPr>
            </w:pPr>
          </w:p>
          <w:p w14:paraId="09B989D8" w14:textId="77777777" w:rsidR="008F5220" w:rsidRPr="0075431F" w:rsidRDefault="008F5220" w:rsidP="00F24C1D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b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2DE9C736" w14:textId="77777777" w:rsidR="008F5220" w:rsidRPr="00990069" w:rsidRDefault="008F5220" w:rsidP="005D53B0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12"/>
                <w:szCs w:val="12"/>
                <w:lang w:val="el-GR"/>
              </w:rPr>
            </w:pPr>
          </w:p>
          <w:p w14:paraId="7C8C2EBE" w14:textId="77777777" w:rsidR="008F5220" w:rsidRPr="0075431F" w:rsidRDefault="008F5220" w:rsidP="005D53B0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b/>
                <w:sz w:val="24"/>
                <w:szCs w:val="24"/>
                <w:lang w:val="el-GR"/>
              </w:rPr>
              <w:t>ΜΕΡΑ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28EA1DD8" w14:textId="77777777" w:rsidR="008F5220" w:rsidRPr="00990069" w:rsidRDefault="008F5220" w:rsidP="00F24C1D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12"/>
                <w:szCs w:val="12"/>
                <w:lang w:val="el-GR"/>
              </w:rPr>
            </w:pPr>
          </w:p>
          <w:p w14:paraId="3887B3D2" w14:textId="1A07A624" w:rsidR="008F5220" w:rsidRPr="0075431F" w:rsidRDefault="008F5220" w:rsidP="00F24C1D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b/>
                <w:sz w:val="24"/>
                <w:szCs w:val="24"/>
                <w:lang w:val="el-GR"/>
              </w:rPr>
              <w:t>ΜΑΘΗΜΑ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14:paraId="490A5CA6" w14:textId="77777777" w:rsidR="008F5220" w:rsidRPr="00990069" w:rsidRDefault="008F5220" w:rsidP="00F24C1D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12"/>
                <w:szCs w:val="12"/>
                <w:lang w:val="el-GR"/>
              </w:rPr>
            </w:pPr>
          </w:p>
          <w:p w14:paraId="2D913295" w14:textId="77777777" w:rsidR="008F5220" w:rsidRPr="0075431F" w:rsidRDefault="008F5220" w:rsidP="00F24C1D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b/>
                <w:sz w:val="24"/>
                <w:szCs w:val="24"/>
                <w:lang w:val="el-GR"/>
              </w:rPr>
              <w:t>ΩΡΑ ΕΞΕΤΑΣΗΣ</w:t>
            </w:r>
          </w:p>
        </w:tc>
        <w:tc>
          <w:tcPr>
            <w:tcW w:w="2683" w:type="dxa"/>
          </w:tcPr>
          <w:p w14:paraId="364E55A5" w14:textId="77777777" w:rsidR="008F5220" w:rsidRPr="00990069" w:rsidRDefault="008F5220" w:rsidP="005D53B0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12"/>
                <w:szCs w:val="12"/>
                <w:lang w:val="el-GR"/>
              </w:rPr>
            </w:pPr>
          </w:p>
          <w:p w14:paraId="76387AC6" w14:textId="2CFFC1CA" w:rsidR="008F5220" w:rsidRPr="0075431F" w:rsidRDefault="008F5220" w:rsidP="005D53B0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>
              <w:rPr>
                <w:rFonts w:cstheme="minorHAnsi"/>
                <w:b/>
                <w:sz w:val="24"/>
                <w:szCs w:val="24"/>
                <w:lang w:val="el-GR"/>
              </w:rPr>
              <w:t>ΑΙΘΟΥΣΑ</w:t>
            </w:r>
          </w:p>
        </w:tc>
      </w:tr>
      <w:tr w:rsidR="00117FE3" w:rsidRPr="00F24C1D" w14:paraId="2703973D" w14:textId="2C608167" w:rsidTr="00340B97">
        <w:trPr>
          <w:trHeight w:val="1068"/>
        </w:trPr>
        <w:tc>
          <w:tcPr>
            <w:tcW w:w="19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2D305" w14:textId="297F892D" w:rsidR="00117FE3" w:rsidRPr="0075431F" w:rsidRDefault="00117FE3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2</w:t>
            </w:r>
            <w:r w:rsidR="00F445F8">
              <w:rPr>
                <w:rFonts w:cstheme="minorHAnsi"/>
                <w:sz w:val="24"/>
                <w:szCs w:val="24"/>
                <w:lang w:val="el-GR"/>
              </w:rPr>
              <w:t>5</w:t>
            </w:r>
            <w:r w:rsidR="00F24C1D">
              <w:rPr>
                <w:rFonts w:cstheme="minorHAnsi"/>
                <w:sz w:val="24"/>
                <w:szCs w:val="24"/>
                <w:lang w:val="el-GR"/>
              </w:rPr>
              <w:t>/</w:t>
            </w:r>
            <w:r>
              <w:rPr>
                <w:rFonts w:cstheme="minorHAnsi"/>
                <w:sz w:val="24"/>
                <w:szCs w:val="24"/>
                <w:lang w:val="el-GR"/>
              </w:rPr>
              <w:t>06</w:t>
            </w:r>
            <w:r w:rsidR="00F24C1D">
              <w:rPr>
                <w:rFonts w:cstheme="minorHAnsi"/>
                <w:sz w:val="24"/>
                <w:szCs w:val="24"/>
                <w:lang w:val="el-GR"/>
              </w:rPr>
              <w:t>/</w:t>
            </w:r>
            <w:r>
              <w:rPr>
                <w:rFonts w:cstheme="minorHAnsi"/>
                <w:sz w:val="24"/>
                <w:szCs w:val="24"/>
                <w:lang w:val="el-GR"/>
              </w:rPr>
              <w:t>2024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61490" w14:textId="77966CC3" w:rsidR="00117FE3" w:rsidRPr="0075431F" w:rsidRDefault="00117FE3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Τρίτη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F9AD0" w14:textId="3E8056A8" w:rsidR="00117FE3" w:rsidRPr="0075431F" w:rsidRDefault="00117FE3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Νέα Ελληνικά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EC1F" w14:textId="080DA72F" w:rsidR="00117FE3" w:rsidRPr="0075431F" w:rsidRDefault="00117FE3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sz w:val="24"/>
                <w:szCs w:val="24"/>
                <w:lang w:val="el-GR"/>
              </w:rPr>
              <w:t>7:45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  – 10</w:t>
            </w:r>
            <w:r w:rsidRPr="0075431F">
              <w:rPr>
                <w:rFonts w:cstheme="minorHAnsi"/>
                <w:sz w:val="24"/>
                <w:szCs w:val="24"/>
                <w:lang w:val="el-GR"/>
              </w:rPr>
              <w:t>:</w:t>
            </w:r>
            <w:r>
              <w:rPr>
                <w:rFonts w:cstheme="minorHAnsi"/>
                <w:sz w:val="24"/>
                <w:szCs w:val="24"/>
                <w:lang w:val="el-GR"/>
              </w:rPr>
              <w:t>00</w:t>
            </w:r>
          </w:p>
        </w:tc>
        <w:tc>
          <w:tcPr>
            <w:tcW w:w="2683" w:type="dxa"/>
            <w:vMerge w:val="restart"/>
            <w:tcBorders>
              <w:left w:val="single" w:sz="4" w:space="0" w:color="auto"/>
            </w:tcBorders>
            <w:vAlign w:val="center"/>
          </w:tcPr>
          <w:p w14:paraId="101EE59D" w14:textId="613F6C07" w:rsidR="00DA2895" w:rsidRDefault="00117FE3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(ΓΡΑΠΤΗ ΕΞΕΤΑΣΗ)</w:t>
            </w:r>
          </w:p>
          <w:p w14:paraId="736E7F24" w14:textId="68A38421" w:rsidR="00DA2895" w:rsidRDefault="0009583E" w:rsidP="00D01C8A">
            <w:pPr>
              <w:pStyle w:val="NoSpacing"/>
              <w:numPr>
                <w:ilvl w:val="0"/>
                <w:numId w:val="4"/>
              </w:numPr>
              <w:spacing w:line="480" w:lineRule="auto"/>
              <w:ind w:left="446" w:hanging="284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ΑΙΘ.</w:t>
            </w:r>
            <w:r w:rsidR="00F24C1D">
              <w:rPr>
                <w:rFonts w:cstheme="minorHAnsi"/>
                <w:sz w:val="24"/>
                <w:szCs w:val="24"/>
                <w:lang w:val="el-GR"/>
              </w:rPr>
              <w:t xml:space="preserve"> 04 (Πλ. 2)</w:t>
            </w:r>
          </w:p>
          <w:p w14:paraId="79A8B710" w14:textId="69A7B108" w:rsidR="00117FE3" w:rsidRPr="009972E6" w:rsidRDefault="00117FE3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  <w:p w14:paraId="5B06A94D" w14:textId="77777777" w:rsidR="00117FE3" w:rsidRDefault="00117FE3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(ΠΡΟΦΟΡΙΚΗ ΕΞΕΤΑΣΗ)</w:t>
            </w:r>
          </w:p>
          <w:p w14:paraId="2FE95F8E" w14:textId="1342D164" w:rsidR="00A802BD" w:rsidRPr="004C2B17" w:rsidRDefault="00A802BD" w:rsidP="00D01C8A">
            <w:pPr>
              <w:pStyle w:val="NoSpacing"/>
              <w:numPr>
                <w:ilvl w:val="0"/>
                <w:numId w:val="4"/>
              </w:numPr>
              <w:spacing w:line="480" w:lineRule="auto"/>
              <w:ind w:left="588" w:hanging="284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ΑΙΘ. 04 (Πλ. 2)</w:t>
            </w:r>
          </w:p>
        </w:tc>
      </w:tr>
      <w:tr w:rsidR="00117FE3" w:rsidRPr="00F24C1D" w14:paraId="68F09128" w14:textId="612E07AE" w:rsidTr="00340B97">
        <w:trPr>
          <w:trHeight w:val="1126"/>
        </w:trPr>
        <w:tc>
          <w:tcPr>
            <w:tcW w:w="1968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E7AA88" w14:textId="77777777" w:rsidR="00117FE3" w:rsidRDefault="00117FE3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88601E5" w14:textId="77777777" w:rsidR="00117FE3" w:rsidRDefault="00117FE3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03638B" w14:textId="32F58AF4" w:rsidR="00117FE3" w:rsidRPr="00467EF6" w:rsidRDefault="00117FE3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 xml:space="preserve">Βιολογία </w:t>
            </w:r>
            <w:r w:rsidRPr="00F24C1D">
              <w:rPr>
                <w:rFonts w:cstheme="minorHAnsi"/>
                <w:sz w:val="24"/>
                <w:szCs w:val="24"/>
                <w:lang w:val="el-GR"/>
              </w:rPr>
              <w:t xml:space="preserve">- </w:t>
            </w:r>
            <w:r>
              <w:rPr>
                <w:rFonts w:cstheme="minorHAnsi"/>
                <w:sz w:val="24"/>
                <w:szCs w:val="24"/>
                <w:lang w:val="el-GR"/>
              </w:rPr>
              <w:t>Χημεία</w:t>
            </w:r>
          </w:p>
        </w:tc>
        <w:tc>
          <w:tcPr>
            <w:tcW w:w="18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0E8B8F" w14:textId="6831213B" w:rsidR="00117FE3" w:rsidRPr="0075431F" w:rsidRDefault="00117FE3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10</w:t>
            </w:r>
            <w:r w:rsidRPr="0075431F">
              <w:rPr>
                <w:rFonts w:cstheme="minorHAnsi"/>
                <w:sz w:val="24"/>
                <w:szCs w:val="24"/>
                <w:lang w:val="el-GR"/>
              </w:rPr>
              <w:t>:</w:t>
            </w:r>
            <w:r>
              <w:rPr>
                <w:rFonts w:cstheme="minorHAnsi"/>
                <w:sz w:val="24"/>
                <w:szCs w:val="24"/>
                <w:lang w:val="el-GR"/>
              </w:rPr>
              <w:t>45 – 11</w:t>
            </w:r>
            <w:r w:rsidRPr="0075431F">
              <w:rPr>
                <w:rFonts w:cstheme="minorHAnsi"/>
                <w:sz w:val="24"/>
                <w:szCs w:val="24"/>
                <w:lang w:val="el-GR"/>
              </w:rPr>
              <w:t>:</w:t>
            </w:r>
            <w:r>
              <w:rPr>
                <w:rFonts w:cstheme="minorHAnsi"/>
                <w:sz w:val="24"/>
                <w:szCs w:val="24"/>
                <w:lang w:val="el-GR"/>
              </w:rPr>
              <w:t>30</w:t>
            </w:r>
          </w:p>
        </w:tc>
        <w:tc>
          <w:tcPr>
            <w:tcW w:w="2683" w:type="dxa"/>
            <w:vMerge/>
            <w:tcBorders>
              <w:left w:val="single" w:sz="4" w:space="0" w:color="auto"/>
            </w:tcBorders>
          </w:tcPr>
          <w:p w14:paraId="4A0CD267" w14:textId="0D55614D" w:rsidR="00117FE3" w:rsidRDefault="00117FE3" w:rsidP="00117FE3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117FE3" w:rsidRPr="0075431F" w14:paraId="0A0C6F0F" w14:textId="315FFD92" w:rsidTr="00340B97">
        <w:trPr>
          <w:trHeight w:val="972"/>
        </w:trPr>
        <w:tc>
          <w:tcPr>
            <w:tcW w:w="1968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0CE973" w14:textId="35D118CD" w:rsidR="00117FE3" w:rsidRDefault="00117FE3" w:rsidP="00D01C8A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2</w:t>
            </w:r>
            <w:r w:rsidR="00D01C8A">
              <w:rPr>
                <w:rFonts w:cstheme="minorHAnsi"/>
                <w:sz w:val="24"/>
                <w:szCs w:val="24"/>
                <w:lang w:val="el-GR"/>
              </w:rPr>
              <w:t>6</w:t>
            </w:r>
            <w:r w:rsidR="00F24C1D">
              <w:rPr>
                <w:rFonts w:cstheme="minorHAnsi"/>
                <w:sz w:val="24"/>
                <w:szCs w:val="24"/>
                <w:lang w:val="el-GR"/>
              </w:rPr>
              <w:t>/</w:t>
            </w:r>
            <w:r>
              <w:rPr>
                <w:rFonts w:cstheme="minorHAnsi"/>
                <w:sz w:val="24"/>
                <w:szCs w:val="24"/>
                <w:lang w:val="el-GR"/>
              </w:rPr>
              <w:t>06</w:t>
            </w:r>
            <w:r w:rsidR="00F24C1D">
              <w:rPr>
                <w:rFonts w:cstheme="minorHAnsi"/>
                <w:sz w:val="24"/>
                <w:szCs w:val="24"/>
                <w:lang w:val="el-GR"/>
              </w:rPr>
              <w:t>/</w:t>
            </w:r>
            <w:r>
              <w:rPr>
                <w:rFonts w:cstheme="minorHAnsi"/>
                <w:sz w:val="24"/>
                <w:szCs w:val="24"/>
                <w:lang w:val="el-GR"/>
              </w:rPr>
              <w:t>2024</w:t>
            </w:r>
          </w:p>
        </w:tc>
        <w:tc>
          <w:tcPr>
            <w:tcW w:w="1705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649EAB" w14:textId="0909F324" w:rsidR="00117FE3" w:rsidRPr="0016231B" w:rsidRDefault="00117FE3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Τετάρτη</w:t>
            </w:r>
          </w:p>
        </w:tc>
        <w:tc>
          <w:tcPr>
            <w:tcW w:w="20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27E14F" w14:textId="0DAF03B0" w:rsidR="00117FE3" w:rsidRDefault="00117FE3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Ιστορία</w:t>
            </w:r>
          </w:p>
        </w:tc>
        <w:tc>
          <w:tcPr>
            <w:tcW w:w="18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6FB6" w14:textId="290C2DD6" w:rsidR="00117FE3" w:rsidRPr="0075431F" w:rsidRDefault="00117FE3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sz w:val="24"/>
                <w:szCs w:val="24"/>
                <w:lang w:val="el-GR"/>
              </w:rPr>
              <w:t>7:45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  – 09</w:t>
            </w:r>
            <w:r w:rsidRPr="0075431F">
              <w:rPr>
                <w:rFonts w:cstheme="minorHAnsi"/>
                <w:sz w:val="24"/>
                <w:szCs w:val="24"/>
                <w:lang w:val="el-GR"/>
              </w:rPr>
              <w:t>:</w:t>
            </w:r>
            <w:r>
              <w:rPr>
                <w:rFonts w:cstheme="minorHAnsi"/>
                <w:sz w:val="24"/>
                <w:szCs w:val="24"/>
                <w:lang w:val="el-GR"/>
              </w:rPr>
              <w:t>15</w:t>
            </w:r>
          </w:p>
        </w:tc>
        <w:tc>
          <w:tcPr>
            <w:tcW w:w="2683" w:type="dxa"/>
            <w:vMerge/>
            <w:tcBorders>
              <w:left w:val="single" w:sz="4" w:space="0" w:color="auto"/>
            </w:tcBorders>
          </w:tcPr>
          <w:p w14:paraId="71F9750D" w14:textId="13DD962D" w:rsidR="00117FE3" w:rsidRDefault="00117FE3" w:rsidP="00117FE3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117FE3" w:rsidRPr="0075431F" w14:paraId="1A115470" w14:textId="3F50417C" w:rsidTr="00340B97">
        <w:trPr>
          <w:trHeight w:val="986"/>
        </w:trPr>
        <w:tc>
          <w:tcPr>
            <w:tcW w:w="1968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8B7E3D4" w14:textId="77777777" w:rsidR="00117FE3" w:rsidRDefault="00117FE3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1AC230B" w14:textId="77777777" w:rsidR="00117FE3" w:rsidRDefault="00117FE3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3C92D78" w14:textId="327D6CD9" w:rsidR="00117FE3" w:rsidRDefault="00117FE3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Φυσική</w:t>
            </w:r>
          </w:p>
        </w:tc>
        <w:tc>
          <w:tcPr>
            <w:tcW w:w="18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E23195" w14:textId="4009B8BA" w:rsidR="00117FE3" w:rsidRPr="0075431F" w:rsidRDefault="00117FE3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10</w:t>
            </w:r>
            <w:r w:rsidRPr="0075431F">
              <w:rPr>
                <w:rFonts w:cstheme="minorHAnsi"/>
                <w:sz w:val="24"/>
                <w:szCs w:val="24"/>
                <w:lang w:val="el-GR"/>
              </w:rPr>
              <w:t>:</w:t>
            </w:r>
            <w:r>
              <w:rPr>
                <w:rFonts w:cstheme="minorHAnsi"/>
                <w:sz w:val="24"/>
                <w:szCs w:val="24"/>
                <w:lang w:val="el-GR"/>
              </w:rPr>
              <w:t>00 – 10</w:t>
            </w:r>
            <w:r w:rsidRPr="0075431F">
              <w:rPr>
                <w:rFonts w:cstheme="minorHAnsi"/>
                <w:sz w:val="24"/>
                <w:szCs w:val="24"/>
                <w:lang w:val="el-GR"/>
              </w:rPr>
              <w:t>:</w:t>
            </w:r>
            <w:r w:rsidR="00467EF6">
              <w:rPr>
                <w:rFonts w:cstheme="minorHAnsi"/>
                <w:sz w:val="24"/>
                <w:szCs w:val="24"/>
                <w:lang w:val="el-GR"/>
              </w:rPr>
              <w:t>3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  <w:lang w:val="el-GR"/>
              </w:rPr>
              <w:t>5</w:t>
            </w:r>
          </w:p>
        </w:tc>
        <w:tc>
          <w:tcPr>
            <w:tcW w:w="2683" w:type="dxa"/>
            <w:vMerge/>
            <w:tcBorders>
              <w:left w:val="single" w:sz="4" w:space="0" w:color="auto"/>
            </w:tcBorders>
          </w:tcPr>
          <w:p w14:paraId="7B94E490" w14:textId="0761834D" w:rsidR="00117FE3" w:rsidRDefault="00117FE3" w:rsidP="00117FE3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117FE3" w:rsidRPr="0075431F" w14:paraId="135F48ED" w14:textId="7F13061C" w:rsidTr="00340B97">
        <w:trPr>
          <w:trHeight w:val="767"/>
        </w:trPr>
        <w:tc>
          <w:tcPr>
            <w:tcW w:w="1968" w:type="dxa"/>
            <w:tcBorders>
              <w:top w:val="double" w:sz="4" w:space="0" w:color="auto"/>
            </w:tcBorders>
            <w:vAlign w:val="center"/>
          </w:tcPr>
          <w:p w14:paraId="605BA17E" w14:textId="7AE120B2" w:rsidR="00117FE3" w:rsidRDefault="00117FE3" w:rsidP="00D01C8A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2</w:t>
            </w:r>
            <w:r w:rsidR="00D01C8A">
              <w:rPr>
                <w:rFonts w:cstheme="minorHAnsi"/>
                <w:sz w:val="24"/>
                <w:szCs w:val="24"/>
                <w:lang w:val="el-GR"/>
              </w:rPr>
              <w:t>7</w:t>
            </w:r>
            <w:r w:rsidR="00F24C1D">
              <w:rPr>
                <w:rFonts w:cstheme="minorHAnsi"/>
                <w:sz w:val="24"/>
                <w:szCs w:val="24"/>
                <w:lang w:val="el-GR"/>
              </w:rPr>
              <w:t>/</w:t>
            </w:r>
            <w:r>
              <w:rPr>
                <w:rFonts w:cstheme="minorHAnsi"/>
                <w:sz w:val="24"/>
                <w:szCs w:val="24"/>
                <w:lang w:val="el-GR"/>
              </w:rPr>
              <w:t>06</w:t>
            </w:r>
            <w:r w:rsidR="00F24C1D">
              <w:rPr>
                <w:rFonts w:cstheme="minorHAnsi"/>
                <w:sz w:val="24"/>
                <w:szCs w:val="24"/>
                <w:lang w:val="el-GR"/>
              </w:rPr>
              <w:t>/</w:t>
            </w:r>
            <w:r>
              <w:rPr>
                <w:rFonts w:cstheme="minorHAnsi"/>
                <w:sz w:val="24"/>
                <w:szCs w:val="24"/>
                <w:lang w:val="el-GR"/>
              </w:rPr>
              <w:t>2024</w:t>
            </w:r>
          </w:p>
        </w:tc>
        <w:tc>
          <w:tcPr>
            <w:tcW w:w="1705" w:type="dxa"/>
            <w:tcBorders>
              <w:top w:val="double" w:sz="4" w:space="0" w:color="auto"/>
            </w:tcBorders>
            <w:vAlign w:val="center"/>
          </w:tcPr>
          <w:p w14:paraId="364F4607" w14:textId="00074441" w:rsidR="00117FE3" w:rsidRDefault="00117FE3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Πέμπτη</w:t>
            </w:r>
          </w:p>
        </w:tc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14:paraId="1A3E398F" w14:textId="03C23BF7" w:rsidR="00117FE3" w:rsidRDefault="00117FE3" w:rsidP="00814606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Μαθηματικά</w:t>
            </w:r>
          </w:p>
        </w:tc>
        <w:tc>
          <w:tcPr>
            <w:tcW w:w="188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32F392" w14:textId="36D6229C" w:rsidR="00117FE3" w:rsidRPr="0075431F" w:rsidRDefault="00117FE3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sz w:val="24"/>
                <w:szCs w:val="24"/>
                <w:lang w:val="el-GR"/>
              </w:rPr>
              <w:t>7:45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  – 9</w:t>
            </w:r>
            <w:r w:rsidRPr="0075431F">
              <w:rPr>
                <w:rFonts w:cstheme="minorHAnsi"/>
                <w:sz w:val="24"/>
                <w:szCs w:val="24"/>
                <w:lang w:val="el-GR"/>
              </w:rPr>
              <w:t>:</w:t>
            </w:r>
            <w:r>
              <w:rPr>
                <w:rFonts w:cstheme="minorHAnsi"/>
                <w:sz w:val="24"/>
                <w:szCs w:val="24"/>
                <w:lang w:val="el-GR"/>
              </w:rPr>
              <w:t>15</w:t>
            </w:r>
          </w:p>
        </w:tc>
        <w:tc>
          <w:tcPr>
            <w:tcW w:w="2683" w:type="dxa"/>
            <w:vMerge/>
            <w:tcBorders>
              <w:left w:val="single" w:sz="4" w:space="0" w:color="auto"/>
            </w:tcBorders>
          </w:tcPr>
          <w:p w14:paraId="1DB712F7" w14:textId="0938E0B6" w:rsidR="00117FE3" w:rsidRDefault="00117FE3" w:rsidP="00117FE3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14:paraId="4FCDD208" w14:textId="77777777" w:rsidR="00D219D4" w:rsidRDefault="00D219D4" w:rsidP="00D219D4">
      <w:pPr>
        <w:pStyle w:val="NoSpacing"/>
        <w:jc w:val="center"/>
        <w:rPr>
          <w:rFonts w:cstheme="minorHAnsi"/>
          <w:b/>
          <w:sz w:val="24"/>
          <w:szCs w:val="24"/>
          <w:lang w:val="el-GR"/>
        </w:rPr>
      </w:pPr>
    </w:p>
    <w:p w14:paraId="2F8EE465" w14:textId="7A23D971" w:rsidR="00FB3F07" w:rsidRDefault="00FB3F07" w:rsidP="00D219D4">
      <w:pPr>
        <w:pStyle w:val="NoSpacing"/>
        <w:rPr>
          <w:rFonts w:cstheme="minorHAnsi"/>
          <w:b/>
          <w:sz w:val="24"/>
          <w:szCs w:val="24"/>
          <w:lang w:val="el-GR"/>
        </w:rPr>
      </w:pPr>
    </w:p>
    <w:p w14:paraId="4CDCF19A" w14:textId="77777777" w:rsidR="00B8327B" w:rsidRDefault="00B8327B" w:rsidP="00B8327B">
      <w:pPr>
        <w:pStyle w:val="NoSpacing"/>
        <w:rPr>
          <w:rFonts w:cstheme="minorHAnsi"/>
          <w:b/>
          <w:sz w:val="24"/>
          <w:szCs w:val="24"/>
          <w:lang w:val="el-GR"/>
        </w:rPr>
      </w:pPr>
      <w:r w:rsidRPr="00963DCD">
        <w:rPr>
          <w:rFonts w:cstheme="minorHAnsi"/>
          <w:b/>
          <w:sz w:val="24"/>
          <w:szCs w:val="24"/>
          <w:u w:val="single"/>
          <w:lang w:val="el-GR"/>
        </w:rPr>
        <w:t>Σημείωση:</w:t>
      </w:r>
      <w:r w:rsidRPr="006F112B">
        <w:rPr>
          <w:rFonts w:cstheme="minorHAnsi"/>
          <w:b/>
          <w:sz w:val="24"/>
          <w:szCs w:val="24"/>
          <w:lang w:val="el-GR"/>
        </w:rPr>
        <w:t xml:space="preserve">  </w:t>
      </w:r>
      <w:r>
        <w:rPr>
          <w:rFonts w:cstheme="minorHAnsi"/>
          <w:b/>
          <w:sz w:val="24"/>
          <w:szCs w:val="24"/>
          <w:lang w:val="el-GR"/>
        </w:rPr>
        <w:tab/>
      </w:r>
    </w:p>
    <w:p w14:paraId="532D6E58" w14:textId="77777777" w:rsidR="00B8327B" w:rsidRPr="00D719F1" w:rsidRDefault="00B8327B" w:rsidP="00B8327B">
      <w:pPr>
        <w:pStyle w:val="NoSpacing"/>
        <w:numPr>
          <w:ilvl w:val="0"/>
          <w:numId w:val="4"/>
        </w:numPr>
        <w:spacing w:before="120"/>
        <w:ind w:left="709" w:hanging="425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Οι μαθητές</w:t>
      </w:r>
      <w:r w:rsidRPr="00D719F1">
        <w:rPr>
          <w:rFonts w:cstheme="minorHAnsi"/>
          <w:sz w:val="24"/>
          <w:szCs w:val="24"/>
          <w:lang w:val="el-GR"/>
        </w:rPr>
        <w:t xml:space="preserve"> κατά την ημέρα της εξέτασης οφείλουν να προσέρχονται στο σχολείο με τη στολή τους.</w:t>
      </w:r>
    </w:p>
    <w:p w14:paraId="10EF182A" w14:textId="77777777" w:rsidR="00B8327B" w:rsidRPr="00D719F1" w:rsidRDefault="00B8327B" w:rsidP="00B8327B">
      <w:pPr>
        <w:pStyle w:val="NoSpacing"/>
        <w:numPr>
          <w:ilvl w:val="0"/>
          <w:numId w:val="4"/>
        </w:numPr>
        <w:ind w:left="709" w:hanging="425"/>
        <w:rPr>
          <w:rFonts w:cstheme="minorHAnsi"/>
          <w:sz w:val="24"/>
          <w:szCs w:val="24"/>
          <w:lang w:val="el-GR"/>
        </w:rPr>
      </w:pPr>
      <w:r w:rsidRPr="00D719F1">
        <w:rPr>
          <w:rFonts w:cstheme="minorHAnsi"/>
          <w:sz w:val="24"/>
          <w:szCs w:val="24"/>
          <w:lang w:val="el-GR"/>
        </w:rPr>
        <w:t xml:space="preserve">Οι μαθητές που παραπέμφθηκαν </w:t>
      </w:r>
      <w:r w:rsidRPr="00D719F1">
        <w:rPr>
          <w:rFonts w:cstheme="minorHAnsi"/>
          <w:b/>
          <w:sz w:val="24"/>
          <w:szCs w:val="24"/>
          <w:lang w:val="el-GR"/>
        </w:rPr>
        <w:t>λόγω επίδοσης</w:t>
      </w:r>
      <w:r w:rsidRPr="00D719F1">
        <w:rPr>
          <w:rFonts w:cstheme="minorHAnsi"/>
          <w:sz w:val="24"/>
          <w:szCs w:val="24"/>
          <w:lang w:val="el-GR"/>
        </w:rPr>
        <w:t xml:space="preserve">, όταν τελειώσει η γραπτή εξέταση πρέπει να παραμείνουν στο σχολείο για να ακολουθήσει η προφορική εξέταση. </w:t>
      </w:r>
    </w:p>
    <w:p w14:paraId="3F7EAFD7" w14:textId="77777777" w:rsidR="00B8327B" w:rsidRPr="0065775D" w:rsidRDefault="00B8327B" w:rsidP="00B8327B">
      <w:pPr>
        <w:pStyle w:val="NoSpacing"/>
        <w:numPr>
          <w:ilvl w:val="0"/>
          <w:numId w:val="4"/>
        </w:numPr>
        <w:ind w:left="709" w:hanging="425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Στην περίπτωση των μαθητών</w:t>
      </w:r>
      <w:r w:rsidRPr="00D719F1">
        <w:rPr>
          <w:rFonts w:cstheme="minorHAnsi"/>
          <w:sz w:val="24"/>
          <w:szCs w:val="24"/>
          <w:lang w:val="el-GR"/>
        </w:rPr>
        <w:t xml:space="preserve"> που </w:t>
      </w:r>
      <w:r>
        <w:rPr>
          <w:rFonts w:cstheme="minorHAnsi"/>
          <w:sz w:val="24"/>
          <w:szCs w:val="24"/>
          <w:lang w:val="el-GR"/>
        </w:rPr>
        <w:t>παραπέμφθηκαν λόγω</w:t>
      </w:r>
      <w:r w:rsidRPr="00D719F1">
        <w:rPr>
          <w:rFonts w:cstheme="minorHAnsi"/>
          <w:sz w:val="24"/>
          <w:szCs w:val="24"/>
          <w:lang w:val="el-GR"/>
        </w:rPr>
        <w:t xml:space="preserve"> επίδοσης, </w:t>
      </w:r>
      <w:r>
        <w:rPr>
          <w:rFonts w:cstheme="minorHAnsi"/>
          <w:sz w:val="24"/>
          <w:szCs w:val="24"/>
          <w:lang w:val="el-GR"/>
        </w:rPr>
        <w:t>θεωρείται ότι επιτυγχάνουν</w:t>
      </w:r>
      <w:r w:rsidRPr="00D719F1">
        <w:rPr>
          <w:rFonts w:cstheme="minorHAnsi"/>
          <w:sz w:val="24"/>
          <w:szCs w:val="24"/>
          <w:lang w:val="el-GR"/>
        </w:rPr>
        <w:t xml:space="preserve"> σε μάθημα στην </w:t>
      </w:r>
      <w:proofErr w:type="spellStart"/>
      <w:r w:rsidRPr="00D719F1">
        <w:rPr>
          <w:rFonts w:cstheme="minorHAnsi"/>
          <w:sz w:val="24"/>
          <w:szCs w:val="24"/>
          <w:lang w:val="el-GR"/>
        </w:rPr>
        <w:t>ανεξέταση</w:t>
      </w:r>
      <w:proofErr w:type="spellEnd"/>
      <w:r w:rsidRPr="00D719F1">
        <w:rPr>
          <w:rFonts w:cstheme="minorHAnsi"/>
          <w:sz w:val="24"/>
          <w:szCs w:val="24"/>
          <w:lang w:val="el-GR"/>
        </w:rPr>
        <w:t xml:space="preserve"> , </w:t>
      </w:r>
      <w:r w:rsidRPr="00814606">
        <w:rPr>
          <w:rFonts w:cstheme="minorHAnsi"/>
          <w:b/>
          <w:sz w:val="24"/>
          <w:szCs w:val="24"/>
          <w:lang w:val="el-GR"/>
        </w:rPr>
        <w:t>αν ο μέσος όρος των βαθμών τους στη γραπτή και στην προφορική εξέταση είναι τουλάχιστο δέκα (10) και στη γραπτή εξέταση τουλάχιστον έξι (6).</w:t>
      </w:r>
      <w:r>
        <w:rPr>
          <w:rFonts w:cstheme="minorHAnsi"/>
          <w:b/>
          <w:sz w:val="24"/>
          <w:szCs w:val="24"/>
          <w:lang w:val="el-GR"/>
        </w:rPr>
        <w:t xml:space="preserve"> </w:t>
      </w:r>
      <w:r w:rsidRPr="0065775D">
        <w:rPr>
          <w:rFonts w:cstheme="minorHAnsi"/>
          <w:sz w:val="24"/>
          <w:szCs w:val="24"/>
          <w:lang w:val="el-GR"/>
        </w:rPr>
        <w:t>(σελ. 48/κανονισμοί)</w:t>
      </w:r>
    </w:p>
    <w:p w14:paraId="7A2CA7DD" w14:textId="77777777" w:rsidR="00B8327B" w:rsidRPr="0065775D" w:rsidRDefault="00B8327B" w:rsidP="00B8327B">
      <w:pPr>
        <w:pStyle w:val="NoSpacing"/>
        <w:numPr>
          <w:ilvl w:val="0"/>
          <w:numId w:val="4"/>
        </w:numPr>
        <w:ind w:left="709" w:hanging="425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Στην περίπτωση των μαθητών που παραπέμπονται λόγω </w:t>
      </w:r>
      <w:r w:rsidRPr="00814606">
        <w:rPr>
          <w:rFonts w:cstheme="minorHAnsi"/>
          <w:b/>
          <w:sz w:val="24"/>
          <w:szCs w:val="24"/>
          <w:lang w:val="el-GR"/>
        </w:rPr>
        <w:t>μη πλήρους φοίτησης ή αδικαιολόγητα δεν προσήλθαν στις γραπτές εξετάσει</w:t>
      </w:r>
      <w:r>
        <w:rPr>
          <w:rFonts w:cstheme="minorHAnsi"/>
          <w:sz w:val="24"/>
          <w:szCs w:val="24"/>
          <w:lang w:val="el-GR"/>
        </w:rPr>
        <w:t xml:space="preserve">ς πρώτης και δεύτερης σειράς, οι μαθητές αυτοί εξετάζονται </w:t>
      </w:r>
      <w:r w:rsidRPr="00814606">
        <w:rPr>
          <w:rFonts w:cstheme="minorHAnsi"/>
          <w:b/>
          <w:sz w:val="24"/>
          <w:szCs w:val="24"/>
          <w:lang w:val="el-GR"/>
        </w:rPr>
        <w:t xml:space="preserve">μόνο γραπτώς, χωρίς να διατηρούν τη βαθμολογία των </w:t>
      </w:r>
      <w:proofErr w:type="spellStart"/>
      <w:r w:rsidRPr="00814606">
        <w:rPr>
          <w:rFonts w:cstheme="minorHAnsi"/>
          <w:b/>
          <w:sz w:val="24"/>
          <w:szCs w:val="24"/>
          <w:lang w:val="el-GR"/>
        </w:rPr>
        <w:t>τετραμήνων</w:t>
      </w:r>
      <w:proofErr w:type="spellEnd"/>
      <w:r w:rsidRPr="0065775D">
        <w:rPr>
          <w:rFonts w:cstheme="minorHAnsi"/>
          <w:sz w:val="24"/>
          <w:szCs w:val="24"/>
          <w:lang w:val="el-GR"/>
        </w:rPr>
        <w:t>. (σελ. 56/κανονισμοί).</w:t>
      </w:r>
    </w:p>
    <w:p w14:paraId="1E30C48B" w14:textId="77777777" w:rsidR="00B8327B" w:rsidRPr="00D719F1" w:rsidRDefault="00B8327B" w:rsidP="00B8327B">
      <w:pPr>
        <w:pStyle w:val="NoSpacing"/>
        <w:numPr>
          <w:ilvl w:val="0"/>
          <w:numId w:val="4"/>
        </w:numPr>
        <w:ind w:left="709" w:hanging="425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Στην περίπτωση των μαθητών</w:t>
      </w:r>
      <w:r w:rsidRPr="00D719F1">
        <w:rPr>
          <w:rFonts w:cstheme="minorHAnsi"/>
          <w:sz w:val="24"/>
          <w:szCs w:val="24"/>
          <w:lang w:val="el-GR"/>
        </w:rPr>
        <w:t xml:space="preserve"> που </w:t>
      </w:r>
      <w:r w:rsidRPr="00D719F1">
        <w:rPr>
          <w:rFonts w:cstheme="minorHAnsi"/>
          <w:b/>
          <w:sz w:val="24"/>
          <w:szCs w:val="24"/>
          <w:u w:val="single"/>
          <w:lang w:val="el-GR"/>
        </w:rPr>
        <w:t>δικαιολογημένα</w:t>
      </w:r>
      <w:r w:rsidRPr="00D719F1">
        <w:rPr>
          <w:rFonts w:cstheme="minorHAnsi"/>
          <w:sz w:val="24"/>
          <w:szCs w:val="24"/>
          <w:lang w:val="el-GR"/>
        </w:rPr>
        <w:t xml:space="preserve"> δεν προσήλθ</w:t>
      </w:r>
      <w:r>
        <w:rPr>
          <w:rFonts w:cstheme="minorHAnsi"/>
          <w:sz w:val="24"/>
          <w:szCs w:val="24"/>
          <w:lang w:val="el-GR"/>
        </w:rPr>
        <w:t>αν</w:t>
      </w:r>
      <w:r w:rsidRPr="00D719F1">
        <w:rPr>
          <w:rFonts w:cstheme="minorHAnsi"/>
          <w:sz w:val="24"/>
          <w:szCs w:val="24"/>
          <w:lang w:val="el-GR"/>
        </w:rPr>
        <w:t xml:space="preserve"> σε γραπτή εξέταση πρώτης</w:t>
      </w:r>
      <w:r>
        <w:rPr>
          <w:rFonts w:cstheme="minorHAnsi"/>
          <w:sz w:val="24"/>
          <w:szCs w:val="24"/>
          <w:lang w:val="el-GR"/>
        </w:rPr>
        <w:t xml:space="preserve"> και δεύτερης σειράς, εξετάζονται</w:t>
      </w:r>
      <w:r w:rsidRPr="00D719F1">
        <w:rPr>
          <w:rFonts w:cstheme="minorHAnsi"/>
          <w:sz w:val="24"/>
          <w:szCs w:val="24"/>
          <w:lang w:val="el-GR"/>
        </w:rPr>
        <w:t xml:space="preserve"> </w:t>
      </w:r>
      <w:r w:rsidRPr="00925B1D">
        <w:rPr>
          <w:rFonts w:cstheme="minorHAnsi"/>
          <w:b/>
          <w:sz w:val="24"/>
          <w:szCs w:val="24"/>
          <w:lang w:val="el-GR"/>
        </w:rPr>
        <w:t xml:space="preserve">μόνο γραπτώς και διατηρούν τη βαθμολογία των </w:t>
      </w:r>
      <w:proofErr w:type="spellStart"/>
      <w:r w:rsidRPr="00925B1D">
        <w:rPr>
          <w:rFonts w:cstheme="minorHAnsi"/>
          <w:b/>
          <w:sz w:val="24"/>
          <w:szCs w:val="24"/>
          <w:lang w:val="el-GR"/>
        </w:rPr>
        <w:t>τετραμήνων</w:t>
      </w:r>
      <w:proofErr w:type="spellEnd"/>
      <w:r w:rsidRPr="00D719F1">
        <w:rPr>
          <w:rFonts w:cstheme="minorHAnsi"/>
          <w:sz w:val="24"/>
          <w:szCs w:val="24"/>
          <w:lang w:val="el-GR"/>
        </w:rPr>
        <w:t>.</w:t>
      </w:r>
      <w:r>
        <w:rPr>
          <w:rFonts w:cstheme="minorHAnsi"/>
          <w:sz w:val="24"/>
          <w:szCs w:val="24"/>
          <w:lang w:val="el-GR"/>
        </w:rPr>
        <w:t>(σελ. 50/κανονισμοί)</w:t>
      </w:r>
    </w:p>
    <w:p w14:paraId="054A6774" w14:textId="77777777" w:rsidR="00D719F1" w:rsidRPr="00891936" w:rsidRDefault="00D719F1" w:rsidP="00D719F1">
      <w:pPr>
        <w:pStyle w:val="NoSpacing"/>
        <w:ind w:left="709"/>
        <w:rPr>
          <w:rFonts w:cstheme="minorHAnsi"/>
          <w:b/>
          <w:sz w:val="24"/>
          <w:szCs w:val="24"/>
          <w:lang w:val="el-GR"/>
        </w:rPr>
      </w:pPr>
    </w:p>
    <w:p w14:paraId="19845CE9" w14:textId="05ED1CEE" w:rsidR="00C22FF3" w:rsidRDefault="00C22FF3" w:rsidP="00D219D4">
      <w:pPr>
        <w:pStyle w:val="NoSpacing"/>
        <w:rPr>
          <w:rFonts w:cstheme="minorHAnsi"/>
          <w:b/>
          <w:sz w:val="24"/>
          <w:szCs w:val="24"/>
          <w:lang w:val="el-GR"/>
        </w:rPr>
      </w:pPr>
    </w:p>
    <w:p w14:paraId="747B9878" w14:textId="449534C5" w:rsidR="00C22FF3" w:rsidRDefault="00C22FF3" w:rsidP="00D219D4">
      <w:pPr>
        <w:pStyle w:val="NoSpacing"/>
        <w:rPr>
          <w:rFonts w:cstheme="minorHAnsi"/>
          <w:b/>
          <w:sz w:val="24"/>
          <w:szCs w:val="24"/>
          <w:lang w:val="el-GR"/>
        </w:rPr>
      </w:pPr>
    </w:p>
    <w:p w14:paraId="2B16491A" w14:textId="10FF34A1" w:rsidR="00C22FF3" w:rsidRDefault="00C22FF3" w:rsidP="00D219D4">
      <w:pPr>
        <w:pStyle w:val="NoSpacing"/>
        <w:rPr>
          <w:rFonts w:cstheme="minorHAnsi"/>
          <w:b/>
          <w:sz w:val="24"/>
          <w:szCs w:val="24"/>
          <w:lang w:val="el-GR"/>
        </w:rPr>
      </w:pPr>
    </w:p>
    <w:p w14:paraId="1B601EA6" w14:textId="39C20D7F" w:rsidR="00C22FF3" w:rsidRDefault="00C22FF3" w:rsidP="00D219D4">
      <w:pPr>
        <w:pStyle w:val="NoSpacing"/>
        <w:rPr>
          <w:rFonts w:cstheme="minorHAnsi"/>
          <w:b/>
          <w:sz w:val="24"/>
          <w:szCs w:val="24"/>
          <w:lang w:val="el-GR"/>
        </w:rPr>
      </w:pPr>
    </w:p>
    <w:p w14:paraId="0721C1D4" w14:textId="4FF0DAB1" w:rsidR="00963DCD" w:rsidRPr="00963DCD" w:rsidRDefault="00963DCD" w:rsidP="00340B97">
      <w:pPr>
        <w:rPr>
          <w:rFonts w:eastAsia="Times New Roman" w:cs="Arial"/>
          <w:b/>
          <w:color w:val="000000"/>
          <w:sz w:val="24"/>
          <w:szCs w:val="24"/>
          <w:lang w:val="el-GR"/>
        </w:rPr>
      </w:pPr>
      <w:r w:rsidRPr="00963DCD">
        <w:rPr>
          <w:rFonts w:eastAsia="Times New Roman" w:cs="Arial"/>
          <w:b/>
          <w:color w:val="000000"/>
          <w:sz w:val="24"/>
          <w:szCs w:val="24"/>
          <w:lang w:val="el-GR"/>
        </w:rPr>
        <w:lastRenderedPageBreak/>
        <w:t xml:space="preserve">ΕΥΡΥΒΙΑΔΕΙΟ ΓΥΜΝΑΣΙΟ ΛΑΡΝΑΚΑΣ                                                                ΣΧΟΛΙΚΗ ΧΡΟΝΙΑ </w:t>
      </w:r>
      <w:r w:rsidR="00242A88">
        <w:rPr>
          <w:rFonts w:eastAsia="Times New Roman" w:cs="Arial"/>
          <w:b/>
          <w:color w:val="000000"/>
          <w:sz w:val="24"/>
          <w:szCs w:val="24"/>
          <w:lang w:val="el-GR"/>
        </w:rPr>
        <w:t>2023-2024</w:t>
      </w:r>
    </w:p>
    <w:p w14:paraId="27050872" w14:textId="77777777" w:rsidR="00963DCD" w:rsidRDefault="00963DCD" w:rsidP="00D219D4">
      <w:pPr>
        <w:pStyle w:val="NoSpacing"/>
        <w:rPr>
          <w:rFonts w:cstheme="minorHAnsi"/>
          <w:b/>
          <w:sz w:val="24"/>
          <w:szCs w:val="24"/>
          <w:lang w:val="el-GR"/>
        </w:rPr>
      </w:pPr>
    </w:p>
    <w:p w14:paraId="48B3F31B" w14:textId="40E4FDC9" w:rsidR="00477E10" w:rsidRDefault="00477E10" w:rsidP="00477E10">
      <w:pPr>
        <w:pStyle w:val="NoSpacing"/>
        <w:rPr>
          <w:rFonts w:cstheme="minorHAnsi"/>
          <w:b/>
          <w:sz w:val="28"/>
          <w:szCs w:val="28"/>
          <w:lang w:val="el-GR"/>
        </w:rPr>
      </w:pPr>
    </w:p>
    <w:p w14:paraId="2BE8DCD7" w14:textId="77777777" w:rsidR="00AC5ABA" w:rsidRDefault="00AC5ABA" w:rsidP="00477E10">
      <w:pPr>
        <w:pStyle w:val="NoSpacing"/>
        <w:rPr>
          <w:rFonts w:cstheme="minorHAnsi"/>
          <w:b/>
          <w:sz w:val="28"/>
          <w:szCs w:val="28"/>
          <w:lang w:val="el-GR"/>
        </w:rPr>
      </w:pPr>
    </w:p>
    <w:p w14:paraId="62CF756B" w14:textId="58641D21" w:rsidR="003040C5" w:rsidRPr="000A611A" w:rsidRDefault="003040C5" w:rsidP="003040C5">
      <w:pPr>
        <w:pStyle w:val="NoSpacing"/>
        <w:jc w:val="center"/>
        <w:rPr>
          <w:rFonts w:cstheme="minorHAnsi"/>
          <w:b/>
          <w:sz w:val="28"/>
          <w:szCs w:val="28"/>
          <w:lang w:val="el-GR"/>
        </w:rPr>
      </w:pPr>
      <w:r>
        <w:rPr>
          <w:rFonts w:cstheme="minorHAnsi"/>
          <w:b/>
          <w:sz w:val="28"/>
          <w:szCs w:val="28"/>
          <w:lang w:val="el-GR"/>
        </w:rPr>
        <w:tab/>
      </w:r>
      <w:r w:rsidRPr="000A611A">
        <w:rPr>
          <w:rFonts w:cstheme="minorHAnsi"/>
          <w:b/>
          <w:sz w:val="28"/>
          <w:szCs w:val="28"/>
          <w:lang w:val="el-GR"/>
        </w:rPr>
        <w:t xml:space="preserve">ΠΡΟΓΡΑΜΜΑ </w:t>
      </w:r>
      <w:r>
        <w:rPr>
          <w:rFonts w:cstheme="minorHAnsi"/>
          <w:b/>
          <w:sz w:val="28"/>
          <w:szCs w:val="28"/>
          <w:lang w:val="el-GR"/>
        </w:rPr>
        <w:t>ΑΝ</w:t>
      </w:r>
      <w:r w:rsidRPr="000A611A">
        <w:rPr>
          <w:rFonts w:cstheme="minorHAnsi"/>
          <w:b/>
          <w:sz w:val="28"/>
          <w:szCs w:val="28"/>
          <w:lang w:val="el-GR"/>
        </w:rPr>
        <w:t>ΕΞΕΤΑΣΕΩΝ ΙΟΥΝΙΟΥ 202</w:t>
      </w:r>
      <w:r w:rsidR="002E30B7">
        <w:rPr>
          <w:rFonts w:cstheme="minorHAnsi"/>
          <w:b/>
          <w:sz w:val="28"/>
          <w:szCs w:val="28"/>
          <w:lang w:val="el-GR"/>
        </w:rPr>
        <w:t>4</w:t>
      </w:r>
    </w:p>
    <w:p w14:paraId="6FA52995" w14:textId="47DAAA43" w:rsidR="003040C5" w:rsidRPr="000A611A" w:rsidRDefault="003040C5" w:rsidP="00477E10">
      <w:pPr>
        <w:pStyle w:val="NoSpacing"/>
        <w:rPr>
          <w:rFonts w:cstheme="minorHAnsi"/>
          <w:b/>
          <w:sz w:val="28"/>
          <w:szCs w:val="28"/>
          <w:lang w:val="el-GR"/>
        </w:rPr>
      </w:pPr>
    </w:p>
    <w:p w14:paraId="3A8223E2" w14:textId="77777777" w:rsidR="00477E10" w:rsidRPr="006872D9" w:rsidRDefault="00477E10" w:rsidP="00477E10">
      <w:pPr>
        <w:pStyle w:val="NoSpacing"/>
        <w:rPr>
          <w:rFonts w:cstheme="minorHAnsi"/>
          <w:b/>
          <w:sz w:val="6"/>
          <w:szCs w:val="6"/>
          <w:lang w:val="el-GR"/>
        </w:rPr>
      </w:pPr>
    </w:p>
    <w:p w14:paraId="2DA75D1C" w14:textId="34EA2203" w:rsidR="00477E10" w:rsidRDefault="00477E10" w:rsidP="00477E10">
      <w:pPr>
        <w:pStyle w:val="NoSpacing"/>
        <w:jc w:val="center"/>
        <w:rPr>
          <w:rFonts w:cstheme="minorHAnsi"/>
          <w:b/>
          <w:sz w:val="44"/>
          <w:szCs w:val="44"/>
          <w:lang w:val="el-GR"/>
        </w:rPr>
      </w:pPr>
      <w:r>
        <w:rPr>
          <w:rFonts w:cstheme="minorHAnsi"/>
          <w:b/>
          <w:sz w:val="44"/>
          <w:szCs w:val="44"/>
          <w:lang w:val="el-GR"/>
        </w:rPr>
        <w:t>Γ</w:t>
      </w:r>
      <w:r w:rsidR="00F24C1D">
        <w:rPr>
          <w:rFonts w:cstheme="minorHAnsi"/>
          <w:b/>
          <w:sz w:val="44"/>
          <w:szCs w:val="44"/>
          <w:lang w:val="el-GR"/>
        </w:rPr>
        <w:t>’</w:t>
      </w:r>
      <w:r>
        <w:rPr>
          <w:rFonts w:cstheme="minorHAnsi"/>
          <w:b/>
          <w:sz w:val="44"/>
          <w:szCs w:val="44"/>
          <w:lang w:val="el-GR"/>
        </w:rPr>
        <w:t xml:space="preserve"> </w:t>
      </w:r>
      <w:r w:rsidR="00AC5ABA" w:rsidRPr="00AC5ABA">
        <w:rPr>
          <w:rFonts w:cstheme="minorHAnsi"/>
          <w:b/>
          <w:sz w:val="44"/>
          <w:szCs w:val="44"/>
          <w:lang w:val="el-GR"/>
        </w:rPr>
        <w:t xml:space="preserve"> </w:t>
      </w:r>
      <w:r>
        <w:rPr>
          <w:rFonts w:cstheme="minorHAnsi"/>
          <w:b/>
          <w:sz w:val="44"/>
          <w:szCs w:val="44"/>
          <w:lang w:val="el-GR"/>
        </w:rPr>
        <w:t>ΤΑΞΗ</w:t>
      </w:r>
      <w:r w:rsidRPr="000A611A">
        <w:rPr>
          <w:rFonts w:cstheme="minorHAnsi"/>
          <w:b/>
          <w:sz w:val="44"/>
          <w:szCs w:val="44"/>
          <w:lang w:val="el-GR"/>
        </w:rPr>
        <w:t xml:space="preserve">   </w:t>
      </w:r>
    </w:p>
    <w:p w14:paraId="5F991238" w14:textId="1F6CEF43" w:rsidR="003040C5" w:rsidRPr="000A611A" w:rsidRDefault="003040C5" w:rsidP="00477E10">
      <w:pPr>
        <w:pStyle w:val="NoSpacing"/>
        <w:jc w:val="center"/>
        <w:rPr>
          <w:rFonts w:cstheme="minorHAnsi"/>
          <w:b/>
          <w:sz w:val="44"/>
          <w:szCs w:val="44"/>
          <w:lang w:val="el-GR"/>
        </w:rPr>
      </w:pPr>
    </w:p>
    <w:p w14:paraId="08ABC402" w14:textId="77777777" w:rsidR="00477E10" w:rsidRPr="0075431F" w:rsidRDefault="00477E10" w:rsidP="00477E10">
      <w:pPr>
        <w:pStyle w:val="NoSpacing"/>
        <w:jc w:val="center"/>
        <w:rPr>
          <w:rFonts w:cstheme="minorHAnsi"/>
          <w:b/>
          <w:sz w:val="24"/>
          <w:szCs w:val="24"/>
          <w:lang w:val="el-GR"/>
        </w:rPr>
      </w:pPr>
    </w:p>
    <w:tbl>
      <w:tblPr>
        <w:tblStyle w:val="TableGrid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647"/>
        <w:gridCol w:w="2119"/>
        <w:gridCol w:w="1911"/>
        <w:gridCol w:w="2825"/>
      </w:tblGrid>
      <w:tr w:rsidR="00477E10" w:rsidRPr="0075431F" w14:paraId="46AF7981" w14:textId="77777777" w:rsidTr="00340B97">
        <w:trPr>
          <w:trHeight w:val="687"/>
        </w:trPr>
        <w:tc>
          <w:tcPr>
            <w:tcW w:w="1831" w:type="dxa"/>
            <w:vAlign w:val="center"/>
          </w:tcPr>
          <w:p w14:paraId="408B231E" w14:textId="77777777" w:rsidR="00477E10" w:rsidRPr="00990069" w:rsidRDefault="00477E10" w:rsidP="00F24C1D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12"/>
                <w:szCs w:val="12"/>
                <w:lang w:val="el-GR"/>
              </w:rPr>
            </w:pPr>
          </w:p>
          <w:p w14:paraId="34CF1E0D" w14:textId="77777777" w:rsidR="00477E10" w:rsidRPr="0075431F" w:rsidRDefault="00477E10" w:rsidP="00F24C1D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b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1647" w:type="dxa"/>
            <w:vAlign w:val="center"/>
          </w:tcPr>
          <w:p w14:paraId="08C09EA2" w14:textId="77777777" w:rsidR="00477E10" w:rsidRPr="00990069" w:rsidRDefault="00477E10" w:rsidP="00F24C1D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12"/>
                <w:szCs w:val="12"/>
                <w:lang w:val="el-GR"/>
              </w:rPr>
            </w:pPr>
          </w:p>
          <w:p w14:paraId="60927262" w14:textId="77777777" w:rsidR="00477E10" w:rsidRPr="0075431F" w:rsidRDefault="00477E10" w:rsidP="00F24C1D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b/>
                <w:sz w:val="24"/>
                <w:szCs w:val="24"/>
                <w:lang w:val="el-GR"/>
              </w:rPr>
              <w:t>ΜΕΡΑ</w:t>
            </w:r>
          </w:p>
        </w:tc>
        <w:tc>
          <w:tcPr>
            <w:tcW w:w="2119" w:type="dxa"/>
            <w:tcBorders>
              <w:bottom w:val="double" w:sz="4" w:space="0" w:color="auto"/>
            </w:tcBorders>
            <w:vAlign w:val="center"/>
          </w:tcPr>
          <w:p w14:paraId="6D3B0904" w14:textId="77777777" w:rsidR="00477E10" w:rsidRPr="00990069" w:rsidRDefault="00477E10" w:rsidP="00F24C1D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12"/>
                <w:szCs w:val="12"/>
                <w:lang w:val="el-GR"/>
              </w:rPr>
            </w:pPr>
          </w:p>
          <w:p w14:paraId="0CD5E27B" w14:textId="1527903B" w:rsidR="00477E10" w:rsidRPr="0075431F" w:rsidRDefault="00477E10" w:rsidP="00F24C1D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b/>
                <w:sz w:val="24"/>
                <w:szCs w:val="24"/>
                <w:lang w:val="el-GR"/>
              </w:rPr>
              <w:t>ΜΑΘΗΜΑ</w:t>
            </w:r>
          </w:p>
        </w:tc>
        <w:tc>
          <w:tcPr>
            <w:tcW w:w="1911" w:type="dxa"/>
            <w:tcBorders>
              <w:bottom w:val="double" w:sz="4" w:space="0" w:color="auto"/>
            </w:tcBorders>
            <w:vAlign w:val="center"/>
          </w:tcPr>
          <w:p w14:paraId="045E3E43" w14:textId="77777777" w:rsidR="00477E10" w:rsidRPr="00990069" w:rsidRDefault="00477E10" w:rsidP="00F24C1D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12"/>
                <w:szCs w:val="12"/>
                <w:lang w:val="el-GR"/>
              </w:rPr>
            </w:pPr>
          </w:p>
          <w:p w14:paraId="2E873EF2" w14:textId="77777777" w:rsidR="00477E10" w:rsidRPr="0075431F" w:rsidRDefault="00477E10" w:rsidP="00F24C1D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b/>
                <w:sz w:val="24"/>
                <w:szCs w:val="24"/>
                <w:lang w:val="el-GR"/>
              </w:rPr>
              <w:t>ΩΡΑ ΕΞΕΤΑΣΗΣ</w:t>
            </w:r>
          </w:p>
        </w:tc>
        <w:tc>
          <w:tcPr>
            <w:tcW w:w="2825" w:type="dxa"/>
            <w:vAlign w:val="center"/>
          </w:tcPr>
          <w:p w14:paraId="1586A302" w14:textId="77777777" w:rsidR="00477E10" w:rsidRPr="00990069" w:rsidRDefault="00477E10" w:rsidP="00F24C1D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12"/>
                <w:szCs w:val="12"/>
                <w:lang w:val="el-GR"/>
              </w:rPr>
            </w:pPr>
          </w:p>
          <w:p w14:paraId="69283614" w14:textId="6B2424A8" w:rsidR="00477E10" w:rsidRPr="0075431F" w:rsidRDefault="001317C6" w:rsidP="00F24C1D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>
              <w:rPr>
                <w:rFonts w:cstheme="minorHAnsi"/>
                <w:b/>
                <w:sz w:val="24"/>
                <w:szCs w:val="24"/>
                <w:lang w:val="el-GR"/>
              </w:rPr>
              <w:t>ΑΙΘΟΥΣΑ</w:t>
            </w:r>
          </w:p>
        </w:tc>
      </w:tr>
      <w:tr w:rsidR="00477E10" w:rsidRPr="00F24C1D" w14:paraId="0E8BE52A" w14:textId="77777777" w:rsidTr="00340B97">
        <w:trPr>
          <w:trHeight w:val="954"/>
        </w:trPr>
        <w:tc>
          <w:tcPr>
            <w:tcW w:w="1831" w:type="dxa"/>
            <w:vMerge w:val="restart"/>
            <w:vAlign w:val="center"/>
          </w:tcPr>
          <w:p w14:paraId="54D51457" w14:textId="7B3D2B30" w:rsidR="00477E10" w:rsidRPr="0075431F" w:rsidRDefault="008F5220" w:rsidP="00A14110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2</w:t>
            </w:r>
            <w:r w:rsidR="00A14110">
              <w:rPr>
                <w:rFonts w:cstheme="minorHAnsi"/>
                <w:sz w:val="24"/>
                <w:szCs w:val="24"/>
                <w:lang w:val="el-GR"/>
              </w:rPr>
              <w:t>5/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  <w:r w:rsidR="00963DCD">
              <w:rPr>
                <w:rFonts w:cstheme="minorHAnsi"/>
                <w:sz w:val="24"/>
                <w:szCs w:val="24"/>
                <w:lang w:val="el-GR"/>
              </w:rPr>
              <w:t>0</w:t>
            </w:r>
            <w:r>
              <w:rPr>
                <w:rFonts w:cstheme="minorHAnsi"/>
                <w:sz w:val="24"/>
                <w:szCs w:val="24"/>
                <w:lang w:val="el-GR"/>
              </w:rPr>
              <w:t>6</w:t>
            </w:r>
            <w:r w:rsidR="00A14110">
              <w:rPr>
                <w:rFonts w:cstheme="minorHAnsi"/>
                <w:sz w:val="24"/>
                <w:szCs w:val="24"/>
                <w:lang w:val="el-GR"/>
              </w:rPr>
              <w:t>/</w:t>
            </w:r>
            <w:r w:rsidR="00242A88">
              <w:rPr>
                <w:rFonts w:cstheme="minorHAnsi"/>
                <w:sz w:val="24"/>
                <w:szCs w:val="24"/>
                <w:lang w:val="el-GR"/>
              </w:rPr>
              <w:t>2024</w:t>
            </w:r>
          </w:p>
        </w:tc>
        <w:tc>
          <w:tcPr>
            <w:tcW w:w="1647" w:type="dxa"/>
            <w:vMerge w:val="restart"/>
            <w:vAlign w:val="center"/>
          </w:tcPr>
          <w:p w14:paraId="0D7A3C94" w14:textId="390C7F5B" w:rsidR="00477E10" w:rsidRPr="0075431F" w:rsidRDefault="00117FE3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Τρίτη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2572AD9E" w14:textId="1857D9DE" w:rsidR="00477E10" w:rsidRPr="0075431F" w:rsidRDefault="000260B2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Νέα Ελληνικά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3B7B548D" w14:textId="29D4D152" w:rsidR="00477E10" w:rsidRPr="0075431F" w:rsidRDefault="000260B2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sz w:val="24"/>
                <w:szCs w:val="24"/>
                <w:lang w:val="el-GR"/>
              </w:rPr>
              <w:t>7:45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  – 10</w:t>
            </w:r>
            <w:r w:rsidRPr="0075431F">
              <w:rPr>
                <w:rFonts w:cstheme="minorHAnsi"/>
                <w:sz w:val="24"/>
                <w:szCs w:val="24"/>
                <w:lang w:val="el-GR"/>
              </w:rPr>
              <w:t>:</w:t>
            </w:r>
            <w:r>
              <w:rPr>
                <w:rFonts w:cstheme="minorHAnsi"/>
                <w:sz w:val="24"/>
                <w:szCs w:val="24"/>
                <w:lang w:val="el-GR"/>
              </w:rPr>
              <w:t>00</w:t>
            </w:r>
          </w:p>
        </w:tc>
        <w:tc>
          <w:tcPr>
            <w:tcW w:w="2825" w:type="dxa"/>
            <w:vMerge w:val="restart"/>
            <w:vAlign w:val="center"/>
          </w:tcPr>
          <w:p w14:paraId="0A2EC47E" w14:textId="646EFEDE" w:rsidR="00DB38BB" w:rsidRDefault="00DB38BB" w:rsidP="00A802BD">
            <w:pPr>
              <w:pStyle w:val="NoSpacing"/>
              <w:spacing w:line="480" w:lineRule="auto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(ΓΡΑΠΤΗ ΕΞΕΤΑΣΗ)</w:t>
            </w:r>
          </w:p>
          <w:p w14:paraId="3F34D0BE" w14:textId="67E47A8A" w:rsidR="00DB38BB" w:rsidRDefault="0009583E" w:rsidP="00A802BD">
            <w:pPr>
              <w:pStyle w:val="NoSpacing"/>
              <w:numPr>
                <w:ilvl w:val="0"/>
                <w:numId w:val="1"/>
              </w:numPr>
              <w:spacing w:line="480" w:lineRule="auto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ΑΙΘ.</w:t>
            </w:r>
            <w:r w:rsidR="00F24C1D">
              <w:rPr>
                <w:rFonts w:cstheme="minorHAnsi"/>
                <w:sz w:val="24"/>
                <w:szCs w:val="24"/>
                <w:lang w:val="el-GR"/>
              </w:rPr>
              <w:t xml:space="preserve"> 05 (Πλ. 03)</w:t>
            </w:r>
          </w:p>
          <w:p w14:paraId="78FE7E20" w14:textId="446316B0" w:rsidR="00DB38BB" w:rsidRDefault="00DB38BB" w:rsidP="00A802BD">
            <w:pPr>
              <w:pStyle w:val="NoSpacing"/>
              <w:spacing w:line="480" w:lineRule="auto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(ΠΡΟΦΟΡΙΚΗ ΕΞΕΤΑΣΗ)</w:t>
            </w:r>
          </w:p>
          <w:p w14:paraId="6B5A9ED3" w14:textId="37E9ECB4" w:rsidR="009972E6" w:rsidRPr="004C2B17" w:rsidRDefault="00A802BD" w:rsidP="00A802BD">
            <w:pPr>
              <w:pStyle w:val="NoSpacing"/>
              <w:numPr>
                <w:ilvl w:val="0"/>
                <w:numId w:val="1"/>
              </w:numPr>
              <w:spacing w:line="480" w:lineRule="auto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ΑΙΘ. 05 (Πλ. 03)</w:t>
            </w:r>
          </w:p>
        </w:tc>
      </w:tr>
      <w:tr w:rsidR="00872866" w:rsidRPr="00F24C1D" w14:paraId="05EEF060" w14:textId="77777777" w:rsidTr="00340B97">
        <w:trPr>
          <w:trHeight w:val="996"/>
        </w:trPr>
        <w:tc>
          <w:tcPr>
            <w:tcW w:w="1831" w:type="dxa"/>
            <w:vMerge/>
            <w:vAlign w:val="center"/>
          </w:tcPr>
          <w:p w14:paraId="27E32DF0" w14:textId="77777777" w:rsidR="00872866" w:rsidRDefault="00872866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647" w:type="dxa"/>
            <w:vMerge/>
            <w:vAlign w:val="center"/>
          </w:tcPr>
          <w:p w14:paraId="51661412" w14:textId="77777777" w:rsidR="00872866" w:rsidRDefault="00872866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41CE61B" w14:textId="0318A4C5" w:rsidR="00872866" w:rsidRDefault="00467EF6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Φυσική</w:t>
            </w:r>
          </w:p>
        </w:tc>
        <w:tc>
          <w:tcPr>
            <w:tcW w:w="19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3B48567" w14:textId="66A8E36B" w:rsidR="00872866" w:rsidRPr="0075431F" w:rsidRDefault="006F07E1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10</w:t>
            </w:r>
            <w:r w:rsidR="0089282A" w:rsidRPr="0075431F">
              <w:rPr>
                <w:rFonts w:cstheme="minorHAnsi"/>
                <w:sz w:val="24"/>
                <w:szCs w:val="24"/>
                <w:lang w:val="el-GR"/>
              </w:rPr>
              <w:t>:</w:t>
            </w:r>
            <w:r w:rsidRPr="00F24C1D">
              <w:rPr>
                <w:rFonts w:cstheme="minorHAnsi"/>
                <w:sz w:val="24"/>
                <w:szCs w:val="24"/>
                <w:lang w:val="el-GR"/>
              </w:rPr>
              <w:t>45</w:t>
            </w:r>
            <w:r w:rsidR="0089282A">
              <w:rPr>
                <w:rFonts w:cstheme="minorHAnsi"/>
                <w:sz w:val="24"/>
                <w:szCs w:val="24"/>
                <w:lang w:val="el-GR"/>
              </w:rPr>
              <w:t xml:space="preserve"> – 11</w:t>
            </w:r>
            <w:r w:rsidR="0089282A" w:rsidRPr="0075431F">
              <w:rPr>
                <w:rFonts w:cstheme="minorHAnsi"/>
                <w:sz w:val="24"/>
                <w:szCs w:val="24"/>
                <w:lang w:val="el-GR"/>
              </w:rPr>
              <w:t>:</w:t>
            </w:r>
            <w:r w:rsidR="00467EF6">
              <w:rPr>
                <w:rFonts w:cstheme="minorHAnsi"/>
                <w:sz w:val="24"/>
                <w:szCs w:val="24"/>
                <w:lang w:val="el-GR"/>
              </w:rPr>
              <w:t>2</w:t>
            </w:r>
            <w:r>
              <w:rPr>
                <w:rFonts w:cstheme="minorHAnsi"/>
                <w:sz w:val="24"/>
                <w:szCs w:val="24"/>
                <w:lang w:val="el-GR"/>
              </w:rPr>
              <w:t>0</w:t>
            </w:r>
          </w:p>
        </w:tc>
        <w:tc>
          <w:tcPr>
            <w:tcW w:w="2825" w:type="dxa"/>
            <w:vMerge/>
            <w:vAlign w:val="center"/>
          </w:tcPr>
          <w:p w14:paraId="6F6EBA53" w14:textId="77777777" w:rsidR="00872866" w:rsidRDefault="00872866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0320B5" w:rsidRPr="0075431F" w14:paraId="144D510C" w14:textId="77777777" w:rsidTr="00340B97">
        <w:trPr>
          <w:trHeight w:val="968"/>
        </w:trPr>
        <w:tc>
          <w:tcPr>
            <w:tcW w:w="1831" w:type="dxa"/>
            <w:vMerge w:val="restart"/>
            <w:vAlign w:val="center"/>
          </w:tcPr>
          <w:p w14:paraId="3A884DD8" w14:textId="47BB17E6" w:rsidR="000320B5" w:rsidRDefault="00242A88" w:rsidP="00A14110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2</w:t>
            </w:r>
            <w:r w:rsidR="00A14110">
              <w:rPr>
                <w:rFonts w:cstheme="minorHAnsi"/>
                <w:sz w:val="24"/>
                <w:szCs w:val="24"/>
                <w:lang w:val="el-GR"/>
              </w:rPr>
              <w:t>6/</w:t>
            </w:r>
            <w:r>
              <w:rPr>
                <w:rFonts w:cstheme="minorHAnsi"/>
                <w:sz w:val="24"/>
                <w:szCs w:val="24"/>
                <w:lang w:val="el-GR"/>
              </w:rPr>
              <w:t>06</w:t>
            </w:r>
            <w:r w:rsidR="00A14110">
              <w:rPr>
                <w:rFonts w:cstheme="minorHAnsi"/>
                <w:sz w:val="24"/>
                <w:szCs w:val="24"/>
                <w:lang w:val="el-GR"/>
              </w:rPr>
              <w:t>/</w:t>
            </w:r>
            <w:r>
              <w:rPr>
                <w:rFonts w:cstheme="minorHAnsi"/>
                <w:sz w:val="24"/>
                <w:szCs w:val="24"/>
                <w:lang w:val="el-GR"/>
              </w:rPr>
              <w:t>2024</w:t>
            </w:r>
          </w:p>
        </w:tc>
        <w:tc>
          <w:tcPr>
            <w:tcW w:w="1647" w:type="dxa"/>
            <w:vMerge w:val="restart"/>
            <w:vAlign w:val="center"/>
          </w:tcPr>
          <w:p w14:paraId="1A1F2F70" w14:textId="286A46B0" w:rsidR="000320B5" w:rsidRPr="00F24C1D" w:rsidRDefault="00117FE3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Τετάρτη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396B989B" w14:textId="1026A53B" w:rsidR="000320B5" w:rsidRDefault="000320B5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Ιστορία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6FCA3FA2" w14:textId="792B22D6" w:rsidR="000320B5" w:rsidRPr="0075431F" w:rsidRDefault="000320B5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sz w:val="24"/>
                <w:szCs w:val="24"/>
                <w:lang w:val="el-GR"/>
              </w:rPr>
              <w:t>7:45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  – 9</w:t>
            </w:r>
            <w:r w:rsidRPr="0075431F">
              <w:rPr>
                <w:rFonts w:cstheme="minorHAnsi"/>
                <w:sz w:val="24"/>
                <w:szCs w:val="24"/>
                <w:lang w:val="el-GR"/>
              </w:rPr>
              <w:t>:</w:t>
            </w:r>
            <w:r>
              <w:rPr>
                <w:rFonts w:cstheme="minorHAnsi"/>
                <w:sz w:val="24"/>
                <w:szCs w:val="24"/>
                <w:lang w:val="el-GR"/>
              </w:rPr>
              <w:t>15</w:t>
            </w:r>
          </w:p>
        </w:tc>
        <w:tc>
          <w:tcPr>
            <w:tcW w:w="2825" w:type="dxa"/>
            <w:vMerge/>
            <w:vAlign w:val="center"/>
          </w:tcPr>
          <w:p w14:paraId="3CF81513" w14:textId="77777777" w:rsidR="000320B5" w:rsidRDefault="000320B5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0320B5" w:rsidRPr="0075431F" w14:paraId="545A1C7E" w14:textId="77777777" w:rsidTr="00340B97">
        <w:trPr>
          <w:trHeight w:val="982"/>
        </w:trPr>
        <w:tc>
          <w:tcPr>
            <w:tcW w:w="1831" w:type="dxa"/>
            <w:vMerge/>
            <w:vAlign w:val="center"/>
          </w:tcPr>
          <w:p w14:paraId="139A1681" w14:textId="77777777" w:rsidR="000320B5" w:rsidRDefault="000320B5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647" w:type="dxa"/>
            <w:vMerge/>
            <w:vAlign w:val="center"/>
          </w:tcPr>
          <w:p w14:paraId="195E1F11" w14:textId="77777777" w:rsidR="000320B5" w:rsidRDefault="000320B5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14:paraId="4ADA9E99" w14:textId="3FE59DAD" w:rsidR="000320B5" w:rsidRDefault="00467EF6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 xml:space="preserve">Βιολογία </w:t>
            </w:r>
            <w:r w:rsidRPr="00F24C1D">
              <w:rPr>
                <w:rFonts w:cstheme="minorHAnsi"/>
                <w:sz w:val="24"/>
                <w:szCs w:val="24"/>
                <w:lang w:val="el-GR"/>
              </w:rPr>
              <w:t xml:space="preserve">- </w:t>
            </w:r>
            <w:r>
              <w:rPr>
                <w:rFonts w:cstheme="minorHAnsi"/>
                <w:sz w:val="24"/>
                <w:szCs w:val="24"/>
                <w:lang w:val="el-GR"/>
              </w:rPr>
              <w:t>Χημεία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4003421A" w14:textId="64FBA780" w:rsidR="000320B5" w:rsidRDefault="000320B5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>
              <w:rPr>
                <w:rFonts w:cstheme="minorHAnsi"/>
                <w:sz w:val="24"/>
                <w:szCs w:val="24"/>
                <w:lang w:val="el-GR"/>
              </w:rPr>
              <w:t>0</w:t>
            </w:r>
            <w:r w:rsidRPr="0075431F">
              <w:rPr>
                <w:rFonts w:cstheme="minorHAnsi"/>
                <w:sz w:val="24"/>
                <w:szCs w:val="24"/>
                <w:lang w:val="el-GR"/>
              </w:rPr>
              <w:t>:</w:t>
            </w:r>
            <w:r>
              <w:rPr>
                <w:rFonts w:cstheme="minorHAnsi"/>
                <w:sz w:val="24"/>
                <w:szCs w:val="24"/>
                <w:lang w:val="el-GR"/>
              </w:rPr>
              <w:t>00 – 10</w:t>
            </w:r>
            <w:r w:rsidRPr="0075431F">
              <w:rPr>
                <w:rFonts w:cstheme="minorHAnsi"/>
                <w:sz w:val="24"/>
                <w:szCs w:val="24"/>
                <w:lang w:val="el-GR"/>
              </w:rPr>
              <w:t>:</w:t>
            </w:r>
            <w:r w:rsidR="00467EF6">
              <w:rPr>
                <w:rFonts w:cstheme="minorHAnsi"/>
                <w:sz w:val="24"/>
                <w:szCs w:val="24"/>
                <w:lang w:val="el-GR"/>
              </w:rPr>
              <w:t>4</w:t>
            </w:r>
            <w:r>
              <w:rPr>
                <w:rFonts w:cstheme="minorHAnsi"/>
                <w:sz w:val="24"/>
                <w:szCs w:val="24"/>
                <w:lang w:val="el-GR"/>
              </w:rPr>
              <w:t>5</w:t>
            </w:r>
          </w:p>
        </w:tc>
        <w:tc>
          <w:tcPr>
            <w:tcW w:w="2825" w:type="dxa"/>
            <w:vMerge/>
            <w:vAlign w:val="center"/>
          </w:tcPr>
          <w:p w14:paraId="580BB636" w14:textId="77777777" w:rsidR="000320B5" w:rsidRDefault="000320B5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0320B5" w:rsidRPr="0075431F" w14:paraId="044EDDF2" w14:textId="77777777" w:rsidTr="00340B97">
        <w:trPr>
          <w:trHeight w:val="1247"/>
        </w:trPr>
        <w:tc>
          <w:tcPr>
            <w:tcW w:w="1831" w:type="dxa"/>
            <w:vAlign w:val="center"/>
          </w:tcPr>
          <w:p w14:paraId="268C3422" w14:textId="4DED46F7" w:rsidR="000320B5" w:rsidRDefault="00242A88" w:rsidP="00A14110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2</w:t>
            </w:r>
            <w:r w:rsidR="00A14110">
              <w:rPr>
                <w:rFonts w:cstheme="minorHAnsi"/>
                <w:sz w:val="24"/>
                <w:szCs w:val="24"/>
                <w:lang w:val="el-GR"/>
              </w:rPr>
              <w:t>7/</w:t>
            </w:r>
            <w:r>
              <w:rPr>
                <w:rFonts w:cstheme="minorHAnsi"/>
                <w:sz w:val="24"/>
                <w:szCs w:val="24"/>
                <w:lang w:val="el-GR"/>
              </w:rPr>
              <w:t>06</w:t>
            </w:r>
            <w:r w:rsidR="00A14110">
              <w:rPr>
                <w:rFonts w:cstheme="minorHAnsi"/>
                <w:sz w:val="24"/>
                <w:szCs w:val="24"/>
                <w:lang w:val="el-GR"/>
              </w:rPr>
              <w:t>/</w:t>
            </w:r>
            <w:r>
              <w:rPr>
                <w:rFonts w:cstheme="minorHAnsi"/>
                <w:sz w:val="24"/>
                <w:szCs w:val="24"/>
                <w:lang w:val="el-GR"/>
              </w:rPr>
              <w:t>2024</w:t>
            </w:r>
          </w:p>
        </w:tc>
        <w:tc>
          <w:tcPr>
            <w:tcW w:w="1647" w:type="dxa"/>
            <w:vAlign w:val="center"/>
          </w:tcPr>
          <w:p w14:paraId="6BB8B119" w14:textId="270E4929" w:rsidR="000320B5" w:rsidRDefault="00117FE3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Πέμπτη</w:t>
            </w:r>
          </w:p>
        </w:tc>
        <w:tc>
          <w:tcPr>
            <w:tcW w:w="2119" w:type="dxa"/>
            <w:vAlign w:val="center"/>
          </w:tcPr>
          <w:p w14:paraId="276F077E" w14:textId="343CDCD7" w:rsidR="000320B5" w:rsidRDefault="000320B5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Μαθηματικά</w:t>
            </w:r>
          </w:p>
        </w:tc>
        <w:tc>
          <w:tcPr>
            <w:tcW w:w="1911" w:type="dxa"/>
            <w:vAlign w:val="center"/>
          </w:tcPr>
          <w:p w14:paraId="697F268A" w14:textId="433DF10D" w:rsidR="000320B5" w:rsidRPr="0075431F" w:rsidRDefault="000320B5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sz w:val="24"/>
                <w:szCs w:val="24"/>
                <w:lang w:val="el-GR"/>
              </w:rPr>
              <w:t>7:45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  – 9</w:t>
            </w:r>
            <w:r w:rsidRPr="0075431F">
              <w:rPr>
                <w:rFonts w:cstheme="minorHAnsi"/>
                <w:sz w:val="24"/>
                <w:szCs w:val="24"/>
                <w:lang w:val="el-GR"/>
              </w:rPr>
              <w:t>:</w:t>
            </w:r>
            <w:r>
              <w:rPr>
                <w:rFonts w:cstheme="minorHAnsi"/>
                <w:sz w:val="24"/>
                <w:szCs w:val="24"/>
                <w:lang w:val="el-GR"/>
              </w:rPr>
              <w:t>15</w:t>
            </w:r>
          </w:p>
        </w:tc>
        <w:tc>
          <w:tcPr>
            <w:tcW w:w="2825" w:type="dxa"/>
            <w:vMerge/>
            <w:vAlign w:val="center"/>
          </w:tcPr>
          <w:p w14:paraId="4DF67E0F" w14:textId="77777777" w:rsidR="000320B5" w:rsidRDefault="000320B5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14:paraId="28C939ED" w14:textId="77777777" w:rsidR="00477E10" w:rsidRDefault="00477E10" w:rsidP="00D219D4">
      <w:pPr>
        <w:pStyle w:val="NoSpacing"/>
        <w:rPr>
          <w:rFonts w:cstheme="minorHAnsi"/>
          <w:b/>
          <w:sz w:val="24"/>
          <w:szCs w:val="24"/>
          <w:lang w:val="el-GR"/>
        </w:rPr>
      </w:pPr>
    </w:p>
    <w:p w14:paraId="0C45948C" w14:textId="77777777" w:rsidR="00340B97" w:rsidRDefault="00340B97" w:rsidP="00340B97">
      <w:pPr>
        <w:pStyle w:val="NoSpacing"/>
        <w:rPr>
          <w:rFonts w:cstheme="minorHAnsi"/>
          <w:b/>
          <w:sz w:val="24"/>
          <w:szCs w:val="24"/>
          <w:lang w:val="el-GR"/>
        </w:rPr>
      </w:pPr>
      <w:r w:rsidRPr="00963DCD">
        <w:rPr>
          <w:rFonts w:cstheme="minorHAnsi"/>
          <w:b/>
          <w:sz w:val="24"/>
          <w:szCs w:val="24"/>
          <w:u w:val="single"/>
          <w:lang w:val="el-GR"/>
        </w:rPr>
        <w:t>Σημείωση:</w:t>
      </w:r>
      <w:r w:rsidRPr="006F112B">
        <w:rPr>
          <w:rFonts w:cstheme="minorHAnsi"/>
          <w:b/>
          <w:sz w:val="24"/>
          <w:szCs w:val="24"/>
          <w:lang w:val="el-GR"/>
        </w:rPr>
        <w:t xml:space="preserve">  </w:t>
      </w:r>
      <w:r>
        <w:rPr>
          <w:rFonts w:cstheme="minorHAnsi"/>
          <w:b/>
          <w:sz w:val="24"/>
          <w:szCs w:val="24"/>
          <w:lang w:val="el-GR"/>
        </w:rPr>
        <w:tab/>
      </w:r>
    </w:p>
    <w:p w14:paraId="6460666B" w14:textId="77777777" w:rsidR="00340B97" w:rsidRPr="00D719F1" w:rsidRDefault="00340B97" w:rsidP="00340B97">
      <w:pPr>
        <w:pStyle w:val="NoSpacing"/>
        <w:numPr>
          <w:ilvl w:val="0"/>
          <w:numId w:val="4"/>
        </w:numPr>
        <w:spacing w:before="120"/>
        <w:ind w:left="709" w:hanging="425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Οι μαθητές</w:t>
      </w:r>
      <w:r w:rsidRPr="00D719F1">
        <w:rPr>
          <w:rFonts w:cstheme="minorHAnsi"/>
          <w:sz w:val="24"/>
          <w:szCs w:val="24"/>
          <w:lang w:val="el-GR"/>
        </w:rPr>
        <w:t xml:space="preserve"> κατά την ημέρα της εξέτασης οφείλουν να προσέρχονται στο σχολείο με τη στολή τους.</w:t>
      </w:r>
    </w:p>
    <w:p w14:paraId="6146137A" w14:textId="77777777" w:rsidR="00340B97" w:rsidRPr="00D719F1" w:rsidRDefault="00340B97" w:rsidP="00340B97">
      <w:pPr>
        <w:pStyle w:val="NoSpacing"/>
        <w:numPr>
          <w:ilvl w:val="0"/>
          <w:numId w:val="4"/>
        </w:numPr>
        <w:ind w:left="709" w:hanging="425"/>
        <w:rPr>
          <w:rFonts w:cstheme="minorHAnsi"/>
          <w:sz w:val="24"/>
          <w:szCs w:val="24"/>
          <w:lang w:val="el-GR"/>
        </w:rPr>
      </w:pPr>
      <w:r w:rsidRPr="00D719F1">
        <w:rPr>
          <w:rFonts w:cstheme="minorHAnsi"/>
          <w:sz w:val="24"/>
          <w:szCs w:val="24"/>
          <w:lang w:val="el-GR"/>
        </w:rPr>
        <w:t xml:space="preserve">Οι μαθητές που παραπέμφθηκαν </w:t>
      </w:r>
      <w:r w:rsidRPr="00D719F1">
        <w:rPr>
          <w:rFonts w:cstheme="minorHAnsi"/>
          <w:b/>
          <w:sz w:val="24"/>
          <w:szCs w:val="24"/>
          <w:lang w:val="el-GR"/>
        </w:rPr>
        <w:t>λόγω επίδοσης</w:t>
      </w:r>
      <w:r w:rsidRPr="00D719F1">
        <w:rPr>
          <w:rFonts w:cstheme="minorHAnsi"/>
          <w:sz w:val="24"/>
          <w:szCs w:val="24"/>
          <w:lang w:val="el-GR"/>
        </w:rPr>
        <w:t xml:space="preserve">, όταν τελειώσει η γραπτή εξέταση πρέπει να παραμείνουν στο σχολείο για να ακολουθήσει η προφορική εξέταση. </w:t>
      </w:r>
    </w:p>
    <w:p w14:paraId="58660BC8" w14:textId="0D781C82" w:rsidR="00340B97" w:rsidRPr="0065775D" w:rsidRDefault="00340B97" w:rsidP="00340B97">
      <w:pPr>
        <w:pStyle w:val="NoSpacing"/>
        <w:numPr>
          <w:ilvl w:val="0"/>
          <w:numId w:val="4"/>
        </w:numPr>
        <w:ind w:left="709" w:hanging="425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Στην περίπτωση των μαθητών</w:t>
      </w:r>
      <w:r w:rsidRPr="00D719F1">
        <w:rPr>
          <w:rFonts w:cstheme="minorHAnsi"/>
          <w:sz w:val="24"/>
          <w:szCs w:val="24"/>
          <w:lang w:val="el-GR"/>
        </w:rPr>
        <w:t xml:space="preserve"> που </w:t>
      </w:r>
      <w:r>
        <w:rPr>
          <w:rFonts w:cstheme="minorHAnsi"/>
          <w:sz w:val="24"/>
          <w:szCs w:val="24"/>
          <w:lang w:val="el-GR"/>
        </w:rPr>
        <w:t>παραπέμφθηκαν λόγω</w:t>
      </w:r>
      <w:r w:rsidRPr="00D719F1">
        <w:rPr>
          <w:rFonts w:cstheme="minorHAnsi"/>
          <w:sz w:val="24"/>
          <w:szCs w:val="24"/>
          <w:lang w:val="el-GR"/>
        </w:rPr>
        <w:t xml:space="preserve"> επίδοσης, </w:t>
      </w:r>
      <w:r>
        <w:rPr>
          <w:rFonts w:cstheme="minorHAnsi"/>
          <w:sz w:val="24"/>
          <w:szCs w:val="24"/>
          <w:lang w:val="el-GR"/>
        </w:rPr>
        <w:t>θεωρείται ότι επιτυγχάνουν</w:t>
      </w:r>
      <w:r w:rsidRPr="00D719F1">
        <w:rPr>
          <w:rFonts w:cstheme="minorHAnsi"/>
          <w:sz w:val="24"/>
          <w:szCs w:val="24"/>
          <w:lang w:val="el-GR"/>
        </w:rPr>
        <w:t xml:space="preserve"> σε μάθημα στην </w:t>
      </w:r>
      <w:proofErr w:type="spellStart"/>
      <w:r w:rsidRPr="00D719F1">
        <w:rPr>
          <w:rFonts w:cstheme="minorHAnsi"/>
          <w:sz w:val="24"/>
          <w:szCs w:val="24"/>
          <w:lang w:val="el-GR"/>
        </w:rPr>
        <w:t>ανεξέταση</w:t>
      </w:r>
      <w:proofErr w:type="spellEnd"/>
      <w:r w:rsidRPr="00D719F1">
        <w:rPr>
          <w:rFonts w:cstheme="minorHAnsi"/>
          <w:sz w:val="24"/>
          <w:szCs w:val="24"/>
          <w:lang w:val="el-GR"/>
        </w:rPr>
        <w:t xml:space="preserve"> , </w:t>
      </w:r>
      <w:r w:rsidRPr="00814606">
        <w:rPr>
          <w:rFonts w:cstheme="minorHAnsi"/>
          <w:b/>
          <w:sz w:val="24"/>
          <w:szCs w:val="24"/>
          <w:lang w:val="el-GR"/>
        </w:rPr>
        <w:t>αν ο μέσος όρος των βαθμών τους στη γραπτή και στην προφορική εξέταση είναι τουλάχιστο δέκα (10) και στη γραπτή εξέταση τουλάχιστον έξι (6).</w:t>
      </w:r>
      <w:r w:rsidR="0065775D">
        <w:rPr>
          <w:rFonts w:cstheme="minorHAnsi"/>
          <w:b/>
          <w:sz w:val="24"/>
          <w:szCs w:val="24"/>
          <w:lang w:val="el-GR"/>
        </w:rPr>
        <w:t xml:space="preserve"> </w:t>
      </w:r>
      <w:r w:rsidR="0065775D" w:rsidRPr="0065775D">
        <w:rPr>
          <w:rFonts w:cstheme="minorHAnsi"/>
          <w:sz w:val="24"/>
          <w:szCs w:val="24"/>
          <w:lang w:val="el-GR"/>
        </w:rPr>
        <w:t>(σελ. 48/κανονισμοί)</w:t>
      </w:r>
    </w:p>
    <w:p w14:paraId="5DDED70A" w14:textId="6975BAA3" w:rsidR="00340B97" w:rsidRPr="0065775D" w:rsidRDefault="00340B97" w:rsidP="00340B97">
      <w:pPr>
        <w:pStyle w:val="NoSpacing"/>
        <w:numPr>
          <w:ilvl w:val="0"/>
          <w:numId w:val="4"/>
        </w:numPr>
        <w:ind w:left="709" w:hanging="425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Στην περίπτωση των μαθητών που παραπέμπονται λόγω </w:t>
      </w:r>
      <w:r w:rsidRPr="00814606">
        <w:rPr>
          <w:rFonts w:cstheme="minorHAnsi"/>
          <w:b/>
          <w:sz w:val="24"/>
          <w:szCs w:val="24"/>
          <w:lang w:val="el-GR"/>
        </w:rPr>
        <w:t>μη πλήρους φοίτησης ή αδικαιολόγητα δεν προσήλθαν στις γραπτές εξετάσει</w:t>
      </w:r>
      <w:r>
        <w:rPr>
          <w:rFonts w:cstheme="minorHAnsi"/>
          <w:sz w:val="24"/>
          <w:szCs w:val="24"/>
          <w:lang w:val="el-GR"/>
        </w:rPr>
        <w:t xml:space="preserve">ς πρώτης και δεύτερης σειράς, οι μαθητές αυτοί εξετάζονται </w:t>
      </w:r>
      <w:r w:rsidRPr="00814606">
        <w:rPr>
          <w:rFonts w:cstheme="minorHAnsi"/>
          <w:b/>
          <w:sz w:val="24"/>
          <w:szCs w:val="24"/>
          <w:lang w:val="el-GR"/>
        </w:rPr>
        <w:t xml:space="preserve">μόνο γραπτώς, χωρίς να διατηρούν τη βαθμολογία των </w:t>
      </w:r>
      <w:proofErr w:type="spellStart"/>
      <w:r w:rsidRPr="00814606">
        <w:rPr>
          <w:rFonts w:cstheme="minorHAnsi"/>
          <w:b/>
          <w:sz w:val="24"/>
          <w:szCs w:val="24"/>
          <w:lang w:val="el-GR"/>
        </w:rPr>
        <w:t>τετραμήνων</w:t>
      </w:r>
      <w:proofErr w:type="spellEnd"/>
      <w:r w:rsidR="0065775D" w:rsidRPr="0065775D">
        <w:rPr>
          <w:rFonts w:cstheme="minorHAnsi"/>
          <w:sz w:val="24"/>
          <w:szCs w:val="24"/>
          <w:lang w:val="el-GR"/>
        </w:rPr>
        <w:t>. (σελ. 56/κανονισμοί)</w:t>
      </w:r>
      <w:r w:rsidRPr="0065775D">
        <w:rPr>
          <w:rFonts w:cstheme="minorHAnsi"/>
          <w:sz w:val="24"/>
          <w:szCs w:val="24"/>
          <w:lang w:val="el-GR"/>
        </w:rPr>
        <w:t>.</w:t>
      </w:r>
    </w:p>
    <w:p w14:paraId="48EC7D3D" w14:textId="1F2F5B5F" w:rsidR="00340B97" w:rsidRPr="00D719F1" w:rsidRDefault="00340B97" w:rsidP="00340B97">
      <w:pPr>
        <w:pStyle w:val="NoSpacing"/>
        <w:numPr>
          <w:ilvl w:val="0"/>
          <w:numId w:val="4"/>
        </w:numPr>
        <w:ind w:left="709" w:hanging="425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Στην περίπτωση των μαθητών</w:t>
      </w:r>
      <w:r w:rsidRPr="00D719F1">
        <w:rPr>
          <w:rFonts w:cstheme="minorHAnsi"/>
          <w:sz w:val="24"/>
          <w:szCs w:val="24"/>
          <w:lang w:val="el-GR"/>
        </w:rPr>
        <w:t xml:space="preserve"> που </w:t>
      </w:r>
      <w:r w:rsidRPr="00D719F1">
        <w:rPr>
          <w:rFonts w:cstheme="minorHAnsi"/>
          <w:b/>
          <w:sz w:val="24"/>
          <w:szCs w:val="24"/>
          <w:u w:val="single"/>
          <w:lang w:val="el-GR"/>
        </w:rPr>
        <w:t>δικαιολογημένα</w:t>
      </w:r>
      <w:r w:rsidRPr="00D719F1">
        <w:rPr>
          <w:rFonts w:cstheme="minorHAnsi"/>
          <w:sz w:val="24"/>
          <w:szCs w:val="24"/>
          <w:lang w:val="el-GR"/>
        </w:rPr>
        <w:t xml:space="preserve"> δεν προσήλθ</w:t>
      </w:r>
      <w:r>
        <w:rPr>
          <w:rFonts w:cstheme="minorHAnsi"/>
          <w:sz w:val="24"/>
          <w:szCs w:val="24"/>
          <w:lang w:val="el-GR"/>
        </w:rPr>
        <w:t>αν</w:t>
      </w:r>
      <w:r w:rsidRPr="00D719F1">
        <w:rPr>
          <w:rFonts w:cstheme="minorHAnsi"/>
          <w:sz w:val="24"/>
          <w:szCs w:val="24"/>
          <w:lang w:val="el-GR"/>
        </w:rPr>
        <w:t xml:space="preserve"> σε γραπτή εξέταση πρώτης</w:t>
      </w:r>
      <w:r>
        <w:rPr>
          <w:rFonts w:cstheme="minorHAnsi"/>
          <w:sz w:val="24"/>
          <w:szCs w:val="24"/>
          <w:lang w:val="el-GR"/>
        </w:rPr>
        <w:t xml:space="preserve"> και δεύτερης σειράς, εξετάζονται</w:t>
      </w:r>
      <w:r w:rsidRPr="00D719F1">
        <w:rPr>
          <w:rFonts w:cstheme="minorHAnsi"/>
          <w:sz w:val="24"/>
          <w:szCs w:val="24"/>
          <w:lang w:val="el-GR"/>
        </w:rPr>
        <w:t xml:space="preserve"> </w:t>
      </w:r>
      <w:r w:rsidRPr="00925B1D">
        <w:rPr>
          <w:rFonts w:cstheme="minorHAnsi"/>
          <w:b/>
          <w:sz w:val="24"/>
          <w:szCs w:val="24"/>
          <w:lang w:val="el-GR"/>
        </w:rPr>
        <w:t xml:space="preserve">μόνο γραπτώς και διατηρούν τη βαθμολογία των </w:t>
      </w:r>
      <w:proofErr w:type="spellStart"/>
      <w:r w:rsidRPr="00925B1D">
        <w:rPr>
          <w:rFonts w:cstheme="minorHAnsi"/>
          <w:b/>
          <w:sz w:val="24"/>
          <w:szCs w:val="24"/>
          <w:lang w:val="el-GR"/>
        </w:rPr>
        <w:t>τετραμήνων</w:t>
      </w:r>
      <w:proofErr w:type="spellEnd"/>
      <w:r w:rsidRPr="00D719F1">
        <w:rPr>
          <w:rFonts w:cstheme="minorHAnsi"/>
          <w:sz w:val="24"/>
          <w:szCs w:val="24"/>
          <w:lang w:val="el-GR"/>
        </w:rPr>
        <w:t>.</w:t>
      </w:r>
      <w:r w:rsidR="0065775D">
        <w:rPr>
          <w:rFonts w:cstheme="minorHAnsi"/>
          <w:sz w:val="24"/>
          <w:szCs w:val="24"/>
          <w:lang w:val="el-GR"/>
        </w:rPr>
        <w:t>(σελ. 50/κανονισμοί)</w:t>
      </w:r>
    </w:p>
    <w:p w14:paraId="4064EF41" w14:textId="77777777" w:rsidR="00477E10" w:rsidRDefault="00477E10" w:rsidP="00D219D4">
      <w:pPr>
        <w:pStyle w:val="NoSpacing"/>
        <w:rPr>
          <w:rFonts w:cstheme="minorHAnsi"/>
          <w:b/>
          <w:sz w:val="24"/>
          <w:szCs w:val="24"/>
          <w:lang w:val="el-GR"/>
        </w:rPr>
      </w:pPr>
    </w:p>
    <w:p w14:paraId="3252CB99" w14:textId="29E18B78" w:rsidR="00477E10" w:rsidRDefault="00477E10" w:rsidP="00D219D4">
      <w:pPr>
        <w:pStyle w:val="NoSpacing"/>
        <w:rPr>
          <w:rFonts w:cstheme="minorHAnsi"/>
          <w:b/>
          <w:sz w:val="24"/>
          <w:szCs w:val="24"/>
          <w:lang w:val="el-GR"/>
        </w:rPr>
      </w:pPr>
    </w:p>
    <w:sectPr w:rsidR="00477E10" w:rsidSect="00340B97">
      <w:pgSz w:w="11906" w:h="16838"/>
      <w:pgMar w:top="709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919"/>
    <w:multiLevelType w:val="hybridMultilevel"/>
    <w:tmpl w:val="5D10B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C6E88"/>
    <w:multiLevelType w:val="hybridMultilevel"/>
    <w:tmpl w:val="BFBAC32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1613A98"/>
    <w:multiLevelType w:val="hybridMultilevel"/>
    <w:tmpl w:val="B0367E8E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519B5FB3"/>
    <w:multiLevelType w:val="hybridMultilevel"/>
    <w:tmpl w:val="18B659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92EC0"/>
    <w:multiLevelType w:val="hybridMultilevel"/>
    <w:tmpl w:val="7FECF5E2"/>
    <w:lvl w:ilvl="0" w:tplc="0409000B">
      <w:start w:val="1"/>
      <w:numFmt w:val="bullet"/>
      <w:lvlText w:val="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B1"/>
    <w:rsid w:val="00001284"/>
    <w:rsid w:val="00006D73"/>
    <w:rsid w:val="00022640"/>
    <w:rsid w:val="000260B2"/>
    <w:rsid w:val="000320B5"/>
    <w:rsid w:val="00087901"/>
    <w:rsid w:val="0009583E"/>
    <w:rsid w:val="000A5B70"/>
    <w:rsid w:val="000A611A"/>
    <w:rsid w:val="00117FE3"/>
    <w:rsid w:val="001317C6"/>
    <w:rsid w:val="00131A35"/>
    <w:rsid w:val="00137D7F"/>
    <w:rsid w:val="0016231B"/>
    <w:rsid w:val="001644FC"/>
    <w:rsid w:val="001A16D1"/>
    <w:rsid w:val="001A657E"/>
    <w:rsid w:val="001D1DAA"/>
    <w:rsid w:val="0022231A"/>
    <w:rsid w:val="00242A88"/>
    <w:rsid w:val="002507B8"/>
    <w:rsid w:val="002A0F32"/>
    <w:rsid w:val="002C2631"/>
    <w:rsid w:val="002D408F"/>
    <w:rsid w:val="002E30B7"/>
    <w:rsid w:val="003024A2"/>
    <w:rsid w:val="003040C5"/>
    <w:rsid w:val="003239B1"/>
    <w:rsid w:val="00326EFB"/>
    <w:rsid w:val="003362E8"/>
    <w:rsid w:val="00340B97"/>
    <w:rsid w:val="003757D0"/>
    <w:rsid w:val="003F4701"/>
    <w:rsid w:val="003F52CC"/>
    <w:rsid w:val="0042443E"/>
    <w:rsid w:val="004527A9"/>
    <w:rsid w:val="00453C84"/>
    <w:rsid w:val="0046063A"/>
    <w:rsid w:val="00467EF6"/>
    <w:rsid w:val="00477B53"/>
    <w:rsid w:val="00477E10"/>
    <w:rsid w:val="00482FB9"/>
    <w:rsid w:val="004C2B17"/>
    <w:rsid w:val="004C4E6A"/>
    <w:rsid w:val="00514EAB"/>
    <w:rsid w:val="00543C9C"/>
    <w:rsid w:val="005B0BEA"/>
    <w:rsid w:val="005B2ACE"/>
    <w:rsid w:val="005E68C0"/>
    <w:rsid w:val="005F3FE9"/>
    <w:rsid w:val="005F763C"/>
    <w:rsid w:val="0060267D"/>
    <w:rsid w:val="0064106B"/>
    <w:rsid w:val="00641D98"/>
    <w:rsid w:val="00652CCB"/>
    <w:rsid w:val="0065775D"/>
    <w:rsid w:val="006855BA"/>
    <w:rsid w:val="00685945"/>
    <w:rsid w:val="006872D9"/>
    <w:rsid w:val="006942EF"/>
    <w:rsid w:val="006F07E1"/>
    <w:rsid w:val="006F112B"/>
    <w:rsid w:val="00722467"/>
    <w:rsid w:val="00745450"/>
    <w:rsid w:val="0075431F"/>
    <w:rsid w:val="0078000C"/>
    <w:rsid w:val="00794393"/>
    <w:rsid w:val="007C35B1"/>
    <w:rsid w:val="00813C72"/>
    <w:rsid w:val="00814606"/>
    <w:rsid w:val="00814668"/>
    <w:rsid w:val="008424C6"/>
    <w:rsid w:val="00846A16"/>
    <w:rsid w:val="008642EB"/>
    <w:rsid w:val="00872866"/>
    <w:rsid w:val="00891936"/>
    <w:rsid w:val="0089282A"/>
    <w:rsid w:val="00894966"/>
    <w:rsid w:val="008B479C"/>
    <w:rsid w:val="008C1218"/>
    <w:rsid w:val="008F5220"/>
    <w:rsid w:val="00902A0F"/>
    <w:rsid w:val="00925B1D"/>
    <w:rsid w:val="00937C36"/>
    <w:rsid w:val="00963DCD"/>
    <w:rsid w:val="00967E15"/>
    <w:rsid w:val="00981FA1"/>
    <w:rsid w:val="00990069"/>
    <w:rsid w:val="0099435B"/>
    <w:rsid w:val="009972E6"/>
    <w:rsid w:val="009B1876"/>
    <w:rsid w:val="009B34FF"/>
    <w:rsid w:val="009B4669"/>
    <w:rsid w:val="009F450A"/>
    <w:rsid w:val="00A12F45"/>
    <w:rsid w:val="00A14110"/>
    <w:rsid w:val="00A3472F"/>
    <w:rsid w:val="00A3729D"/>
    <w:rsid w:val="00A379D9"/>
    <w:rsid w:val="00A802BD"/>
    <w:rsid w:val="00AC5ABA"/>
    <w:rsid w:val="00AF36EB"/>
    <w:rsid w:val="00B1028F"/>
    <w:rsid w:val="00B3734F"/>
    <w:rsid w:val="00B5332B"/>
    <w:rsid w:val="00B53A6E"/>
    <w:rsid w:val="00B60D3F"/>
    <w:rsid w:val="00B775A8"/>
    <w:rsid w:val="00B8327B"/>
    <w:rsid w:val="00B95214"/>
    <w:rsid w:val="00BF2962"/>
    <w:rsid w:val="00C1108F"/>
    <w:rsid w:val="00C13997"/>
    <w:rsid w:val="00C22FF3"/>
    <w:rsid w:val="00C27195"/>
    <w:rsid w:val="00C329F8"/>
    <w:rsid w:val="00C437C3"/>
    <w:rsid w:val="00C84712"/>
    <w:rsid w:val="00CC3A0B"/>
    <w:rsid w:val="00CD5217"/>
    <w:rsid w:val="00CE5232"/>
    <w:rsid w:val="00CF56CD"/>
    <w:rsid w:val="00D01C8A"/>
    <w:rsid w:val="00D10A8E"/>
    <w:rsid w:val="00D219D4"/>
    <w:rsid w:val="00D3254F"/>
    <w:rsid w:val="00D51C6C"/>
    <w:rsid w:val="00D719F1"/>
    <w:rsid w:val="00D8274E"/>
    <w:rsid w:val="00D85E85"/>
    <w:rsid w:val="00DA2895"/>
    <w:rsid w:val="00DB38BB"/>
    <w:rsid w:val="00DB7C97"/>
    <w:rsid w:val="00DC7E86"/>
    <w:rsid w:val="00DF22B1"/>
    <w:rsid w:val="00E144A7"/>
    <w:rsid w:val="00E50350"/>
    <w:rsid w:val="00E6142A"/>
    <w:rsid w:val="00E7298A"/>
    <w:rsid w:val="00E85596"/>
    <w:rsid w:val="00EA4A5F"/>
    <w:rsid w:val="00EA4C20"/>
    <w:rsid w:val="00ED5531"/>
    <w:rsid w:val="00F13CC2"/>
    <w:rsid w:val="00F22DD3"/>
    <w:rsid w:val="00F24C1D"/>
    <w:rsid w:val="00F445F8"/>
    <w:rsid w:val="00F5109A"/>
    <w:rsid w:val="00F54590"/>
    <w:rsid w:val="00F60BD5"/>
    <w:rsid w:val="00F6781F"/>
    <w:rsid w:val="00FB3F07"/>
    <w:rsid w:val="00FC0A21"/>
    <w:rsid w:val="00FD7E2D"/>
    <w:rsid w:val="00F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34F074"/>
  <w15:chartTrackingRefBased/>
  <w15:docId w15:val="{0E01281D-2305-4C1B-8962-DACBE036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0C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2B1"/>
    <w:pPr>
      <w:spacing w:after="0" w:line="240" w:lineRule="auto"/>
    </w:pPr>
  </w:style>
  <w:style w:type="table" w:styleId="TableGrid">
    <w:name w:val="Table Grid"/>
    <w:basedOn w:val="TableNormal"/>
    <w:uiPriority w:val="39"/>
    <w:rsid w:val="00DF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5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order 1616099</dc:creator>
  <cp:keywords/>
  <dc:description/>
  <cp:lastModifiedBy>Teacher</cp:lastModifiedBy>
  <cp:revision>2</cp:revision>
  <cp:lastPrinted>2024-06-17T08:47:00Z</cp:lastPrinted>
  <dcterms:created xsi:type="dcterms:W3CDTF">2024-06-19T09:23:00Z</dcterms:created>
  <dcterms:modified xsi:type="dcterms:W3CDTF">2024-06-19T09:23:00Z</dcterms:modified>
</cp:coreProperties>
</file>